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20A" w:rsidRPr="007F7169" w:rsidRDefault="00E5120A" w:rsidP="00E5120A">
      <w:pPr>
        <w:jc w:val="center"/>
        <w:rPr>
          <w:b/>
          <w:sz w:val="28"/>
          <w:szCs w:val="28"/>
        </w:rPr>
      </w:pPr>
      <w:r w:rsidRPr="007F7169">
        <w:rPr>
          <w:b/>
          <w:sz w:val="28"/>
          <w:szCs w:val="28"/>
        </w:rPr>
        <w:t>МИНИСТЕРСТВО ОБРАЗОВАНИЯ РЕСПУБЛИКИ БЕЛАРУСЬ</w:t>
      </w:r>
    </w:p>
    <w:p w:rsidR="00E5120A" w:rsidRPr="007F7169" w:rsidRDefault="00E5120A" w:rsidP="00E5120A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t xml:space="preserve">Учебно-методическое объединение по образованию </w:t>
      </w:r>
    </w:p>
    <w:p w:rsidR="00E5120A" w:rsidRPr="007F7169" w:rsidRDefault="00E5120A" w:rsidP="00E5120A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t>в области информатики и радиоэлектроники</w:t>
      </w:r>
    </w:p>
    <w:p w:rsidR="00E5120A" w:rsidRPr="007F7169" w:rsidRDefault="00E5120A" w:rsidP="00E5120A">
      <w:pPr>
        <w:jc w:val="center"/>
        <w:rPr>
          <w:sz w:val="28"/>
          <w:szCs w:val="28"/>
        </w:rPr>
      </w:pPr>
    </w:p>
    <w:p w:rsidR="00E5120A" w:rsidRPr="007F7169" w:rsidRDefault="00E5120A" w:rsidP="00E5120A">
      <w:pPr>
        <w:ind w:left="4111"/>
        <w:rPr>
          <w:b/>
          <w:sz w:val="28"/>
          <w:szCs w:val="28"/>
        </w:rPr>
      </w:pPr>
      <w:r w:rsidRPr="007F7169">
        <w:rPr>
          <w:b/>
          <w:sz w:val="28"/>
          <w:szCs w:val="28"/>
        </w:rPr>
        <w:t>УТВЕРЖДАЮ</w:t>
      </w:r>
    </w:p>
    <w:p w:rsidR="00E5120A" w:rsidRPr="007F7169" w:rsidRDefault="00E5120A" w:rsidP="00E5120A">
      <w:pPr>
        <w:ind w:left="4111"/>
        <w:rPr>
          <w:sz w:val="28"/>
          <w:szCs w:val="28"/>
        </w:rPr>
      </w:pPr>
      <w:r w:rsidRPr="007F7169">
        <w:rPr>
          <w:sz w:val="28"/>
          <w:szCs w:val="28"/>
        </w:rPr>
        <w:t xml:space="preserve">Первый заместитель Министра образования </w:t>
      </w:r>
    </w:p>
    <w:p w:rsidR="00E5120A" w:rsidRPr="007F7169" w:rsidRDefault="00E5120A" w:rsidP="00E5120A">
      <w:pPr>
        <w:ind w:left="4111"/>
        <w:rPr>
          <w:sz w:val="28"/>
          <w:szCs w:val="28"/>
        </w:rPr>
      </w:pPr>
      <w:r w:rsidRPr="007F7169">
        <w:rPr>
          <w:sz w:val="28"/>
          <w:szCs w:val="28"/>
        </w:rPr>
        <w:t xml:space="preserve">Республики Беларусь </w:t>
      </w:r>
    </w:p>
    <w:p w:rsidR="00E5120A" w:rsidRPr="007F7169" w:rsidRDefault="00E5120A" w:rsidP="00E5120A">
      <w:pPr>
        <w:ind w:left="3391" w:firstLine="720"/>
        <w:rPr>
          <w:sz w:val="28"/>
          <w:szCs w:val="28"/>
        </w:rPr>
      </w:pPr>
      <w:r w:rsidRPr="007F7169">
        <w:rPr>
          <w:sz w:val="28"/>
          <w:szCs w:val="28"/>
        </w:rPr>
        <w:t xml:space="preserve">____________________ В.А.Богуш </w:t>
      </w:r>
    </w:p>
    <w:p w:rsidR="00E5120A" w:rsidRPr="007F7169" w:rsidRDefault="00E5120A" w:rsidP="00E5120A">
      <w:pPr>
        <w:ind w:left="4111"/>
        <w:rPr>
          <w:sz w:val="28"/>
          <w:szCs w:val="28"/>
        </w:rPr>
      </w:pPr>
      <w:r w:rsidRPr="007F7169">
        <w:rPr>
          <w:sz w:val="28"/>
          <w:szCs w:val="28"/>
        </w:rPr>
        <w:t>____________________</w:t>
      </w:r>
    </w:p>
    <w:p w:rsidR="00E5120A" w:rsidRPr="007F7169" w:rsidRDefault="00E5120A" w:rsidP="00E5120A">
      <w:pPr>
        <w:ind w:left="4111"/>
        <w:rPr>
          <w:sz w:val="28"/>
          <w:szCs w:val="28"/>
        </w:rPr>
      </w:pPr>
      <w:r w:rsidRPr="007F7169">
        <w:rPr>
          <w:sz w:val="28"/>
          <w:szCs w:val="28"/>
        </w:rPr>
        <w:t xml:space="preserve">Регистрационный № ТД-____________/тип. </w:t>
      </w:r>
    </w:p>
    <w:p w:rsidR="00E5120A" w:rsidRPr="007F7169" w:rsidRDefault="00E5120A" w:rsidP="00E5120A">
      <w:pPr>
        <w:jc w:val="center"/>
        <w:rPr>
          <w:sz w:val="28"/>
          <w:szCs w:val="28"/>
        </w:rPr>
      </w:pPr>
    </w:p>
    <w:p w:rsidR="00E5120A" w:rsidRPr="007F7169" w:rsidRDefault="00E5120A" w:rsidP="00E5120A">
      <w:pPr>
        <w:jc w:val="center"/>
        <w:rPr>
          <w:sz w:val="28"/>
          <w:szCs w:val="28"/>
        </w:rPr>
      </w:pPr>
    </w:p>
    <w:p w:rsidR="00E5120A" w:rsidRPr="007F7169" w:rsidRDefault="00E5120A" w:rsidP="00E5120A">
      <w:pPr>
        <w:jc w:val="center"/>
        <w:rPr>
          <w:b/>
          <w:caps/>
          <w:sz w:val="28"/>
          <w:szCs w:val="28"/>
        </w:rPr>
      </w:pPr>
      <w:r w:rsidRPr="007F7169">
        <w:rPr>
          <w:b/>
          <w:caps/>
          <w:sz w:val="28"/>
          <w:szCs w:val="28"/>
        </w:rPr>
        <w:t>Физические основы проектирования</w:t>
      </w:r>
    </w:p>
    <w:p w:rsidR="00E5120A" w:rsidRPr="007F7169" w:rsidRDefault="00E5120A" w:rsidP="00E5120A">
      <w:pPr>
        <w:jc w:val="center"/>
        <w:rPr>
          <w:b/>
          <w:sz w:val="28"/>
          <w:szCs w:val="28"/>
        </w:rPr>
      </w:pPr>
      <w:r w:rsidRPr="007F7169">
        <w:rPr>
          <w:b/>
          <w:caps/>
          <w:sz w:val="28"/>
          <w:szCs w:val="28"/>
        </w:rPr>
        <w:t>радиоэлектронных средств</w:t>
      </w:r>
    </w:p>
    <w:p w:rsidR="00E5120A" w:rsidRPr="007F7169" w:rsidRDefault="00E5120A" w:rsidP="00E5120A">
      <w:pPr>
        <w:jc w:val="center"/>
        <w:rPr>
          <w:b/>
          <w:sz w:val="28"/>
          <w:szCs w:val="28"/>
        </w:rPr>
      </w:pPr>
    </w:p>
    <w:p w:rsidR="00E5120A" w:rsidRPr="007F7169" w:rsidRDefault="00E5120A" w:rsidP="00E5120A">
      <w:pPr>
        <w:jc w:val="center"/>
        <w:rPr>
          <w:b/>
          <w:sz w:val="28"/>
          <w:szCs w:val="28"/>
        </w:rPr>
      </w:pPr>
      <w:r w:rsidRPr="007F7169">
        <w:rPr>
          <w:b/>
          <w:sz w:val="28"/>
          <w:szCs w:val="28"/>
        </w:rPr>
        <w:t>Типовая учебная программа по учебной дисциплине</w:t>
      </w:r>
    </w:p>
    <w:p w:rsidR="00E5120A" w:rsidRPr="007F7169" w:rsidRDefault="00E5120A" w:rsidP="00E5120A">
      <w:pPr>
        <w:jc w:val="center"/>
        <w:rPr>
          <w:b/>
          <w:sz w:val="28"/>
          <w:szCs w:val="28"/>
        </w:rPr>
      </w:pPr>
      <w:r w:rsidRPr="007F7169">
        <w:rPr>
          <w:b/>
          <w:sz w:val="28"/>
          <w:szCs w:val="28"/>
        </w:rPr>
        <w:t>для специальност</w:t>
      </w:r>
      <w:r w:rsidR="00C63B7B">
        <w:rPr>
          <w:b/>
          <w:sz w:val="28"/>
          <w:szCs w:val="28"/>
        </w:rPr>
        <w:t>и</w:t>
      </w:r>
    </w:p>
    <w:p w:rsidR="005B27DD" w:rsidRPr="007F7169" w:rsidRDefault="005B27DD" w:rsidP="005B27DD">
      <w:pPr>
        <w:jc w:val="center"/>
        <w:rPr>
          <w:b/>
          <w:sz w:val="28"/>
          <w:szCs w:val="28"/>
        </w:rPr>
      </w:pPr>
      <w:r w:rsidRPr="007F7169">
        <w:rPr>
          <w:b/>
          <w:sz w:val="28"/>
          <w:szCs w:val="28"/>
        </w:rPr>
        <w:t xml:space="preserve">1-39 02 01 Моделирование и компьютерное проектирование </w:t>
      </w:r>
    </w:p>
    <w:p w:rsidR="00E5120A" w:rsidRPr="007F7169" w:rsidRDefault="005B27DD" w:rsidP="005B27DD">
      <w:pPr>
        <w:jc w:val="center"/>
        <w:rPr>
          <w:b/>
          <w:sz w:val="28"/>
          <w:szCs w:val="28"/>
        </w:rPr>
      </w:pPr>
      <w:r w:rsidRPr="007F7169">
        <w:rPr>
          <w:b/>
          <w:sz w:val="28"/>
          <w:szCs w:val="28"/>
        </w:rPr>
        <w:t>радиоэлектронных средств</w:t>
      </w:r>
    </w:p>
    <w:p w:rsidR="00E5120A" w:rsidRPr="007F7169" w:rsidRDefault="00E5120A" w:rsidP="00E5120A">
      <w:pPr>
        <w:jc w:val="center"/>
        <w:rPr>
          <w:sz w:val="28"/>
          <w:szCs w:val="28"/>
        </w:rPr>
      </w:pPr>
    </w:p>
    <w:p w:rsidR="00E5120A" w:rsidRPr="007F7169" w:rsidRDefault="00E5120A" w:rsidP="00E5120A">
      <w:pPr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926"/>
        <w:gridCol w:w="4927"/>
      </w:tblGrid>
      <w:tr w:rsidR="007F7169" w:rsidRPr="007F7169" w:rsidTr="00983DB9">
        <w:tc>
          <w:tcPr>
            <w:tcW w:w="4926" w:type="dxa"/>
          </w:tcPr>
          <w:p w:rsidR="00E5120A" w:rsidRPr="007F7169" w:rsidRDefault="00E5120A" w:rsidP="00E5120A">
            <w:pPr>
              <w:rPr>
                <w:b/>
                <w:i/>
                <w:sz w:val="28"/>
                <w:szCs w:val="28"/>
              </w:rPr>
            </w:pPr>
            <w:r w:rsidRPr="007F7169">
              <w:rPr>
                <w:b/>
                <w:sz w:val="28"/>
                <w:szCs w:val="28"/>
              </w:rPr>
              <w:t xml:space="preserve">СОГЛАСОВАНО </w:t>
            </w:r>
          </w:p>
          <w:p w:rsidR="00FA4DE9" w:rsidRPr="007F7169" w:rsidRDefault="00FA4DE9" w:rsidP="00FA4DE9">
            <w:pPr>
              <w:rPr>
                <w:rFonts w:eastAsia="Calibri"/>
                <w:sz w:val="28"/>
              </w:rPr>
            </w:pPr>
            <w:r w:rsidRPr="007F7169">
              <w:rPr>
                <w:rFonts w:eastAsia="Calibri"/>
                <w:sz w:val="28"/>
              </w:rPr>
              <w:t xml:space="preserve">Начальник управления </w:t>
            </w:r>
          </w:p>
          <w:p w:rsidR="00FA4DE9" w:rsidRPr="007F7169" w:rsidRDefault="00FA4DE9" w:rsidP="00FA4DE9">
            <w:pPr>
              <w:rPr>
                <w:rFonts w:eastAsia="Calibri"/>
                <w:sz w:val="28"/>
              </w:rPr>
            </w:pPr>
            <w:r w:rsidRPr="007F7169">
              <w:rPr>
                <w:rFonts w:eastAsia="Calibri"/>
                <w:sz w:val="28"/>
              </w:rPr>
              <w:t xml:space="preserve">бытовой техники и электроники </w:t>
            </w:r>
          </w:p>
          <w:p w:rsidR="00FA4DE9" w:rsidRPr="007F7169" w:rsidRDefault="00FA4DE9" w:rsidP="00FA4DE9">
            <w:pPr>
              <w:rPr>
                <w:rFonts w:eastAsia="Calibri"/>
                <w:sz w:val="28"/>
              </w:rPr>
            </w:pPr>
            <w:r w:rsidRPr="007F7169">
              <w:rPr>
                <w:rFonts w:eastAsia="Calibri"/>
                <w:sz w:val="28"/>
              </w:rPr>
              <w:t xml:space="preserve">Министерства промышленности </w:t>
            </w:r>
          </w:p>
          <w:p w:rsidR="00FA4DE9" w:rsidRPr="007F7169" w:rsidRDefault="00FA4DE9" w:rsidP="00FA4DE9">
            <w:pPr>
              <w:rPr>
                <w:rFonts w:eastAsia="Calibri"/>
                <w:sz w:val="28"/>
              </w:rPr>
            </w:pPr>
            <w:r w:rsidRPr="007F7169">
              <w:rPr>
                <w:rFonts w:eastAsia="Calibri"/>
                <w:sz w:val="28"/>
              </w:rPr>
              <w:t>Республики Беларусь</w:t>
            </w:r>
          </w:p>
          <w:p w:rsidR="00FA4DE9" w:rsidRPr="007F7169" w:rsidRDefault="00FA4DE9" w:rsidP="00FA4DE9">
            <w:pPr>
              <w:rPr>
                <w:rFonts w:eastAsia="Calibri"/>
                <w:sz w:val="28"/>
              </w:rPr>
            </w:pPr>
            <w:r w:rsidRPr="007F7169">
              <w:rPr>
                <w:rFonts w:eastAsia="Calibri"/>
                <w:sz w:val="28"/>
              </w:rPr>
              <w:t>_________________А.С.Турцевич</w:t>
            </w:r>
          </w:p>
          <w:p w:rsidR="00FA4DE9" w:rsidRPr="007F7169" w:rsidRDefault="00FA4DE9" w:rsidP="00FA4DE9">
            <w:pPr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___________________</w:t>
            </w:r>
          </w:p>
          <w:p w:rsidR="00E5120A" w:rsidRPr="007F7169" w:rsidRDefault="00E5120A" w:rsidP="0094350F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E5120A" w:rsidRPr="007F7169" w:rsidRDefault="00E5120A" w:rsidP="00E5120A">
            <w:pPr>
              <w:rPr>
                <w:i/>
                <w:sz w:val="28"/>
                <w:szCs w:val="28"/>
              </w:rPr>
            </w:pPr>
            <w:r w:rsidRPr="007F7169">
              <w:rPr>
                <w:b/>
                <w:sz w:val="28"/>
                <w:szCs w:val="28"/>
              </w:rPr>
              <w:t>СОГЛАСОВАНО</w:t>
            </w:r>
            <w:r w:rsidRPr="007F7169">
              <w:rPr>
                <w:sz w:val="28"/>
                <w:szCs w:val="28"/>
              </w:rPr>
              <w:t xml:space="preserve"> </w:t>
            </w:r>
          </w:p>
          <w:p w:rsidR="00E5120A" w:rsidRPr="007F7169" w:rsidRDefault="00E5120A" w:rsidP="00E5120A">
            <w:pPr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 xml:space="preserve">Начальник Управления </w:t>
            </w:r>
          </w:p>
          <w:p w:rsidR="00E5120A" w:rsidRPr="007F7169" w:rsidRDefault="00E5120A" w:rsidP="00E5120A">
            <w:pPr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 xml:space="preserve">высшего образования </w:t>
            </w:r>
          </w:p>
          <w:p w:rsidR="00E5120A" w:rsidRPr="007F7169" w:rsidRDefault="00E5120A" w:rsidP="00E5120A">
            <w:pPr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 xml:space="preserve">Министерства образования </w:t>
            </w:r>
          </w:p>
          <w:p w:rsidR="00E5120A" w:rsidRPr="007F7169" w:rsidRDefault="00E5120A" w:rsidP="00E5120A">
            <w:pPr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Республики Беларусь</w:t>
            </w:r>
          </w:p>
          <w:p w:rsidR="00E5120A" w:rsidRPr="007F7169" w:rsidRDefault="00E5120A" w:rsidP="00E5120A">
            <w:pPr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__________________С.И.Романюк</w:t>
            </w:r>
          </w:p>
          <w:p w:rsidR="00E5120A" w:rsidRPr="007F7169" w:rsidRDefault="00E5120A" w:rsidP="00E5120A">
            <w:pPr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__________________</w:t>
            </w:r>
          </w:p>
          <w:p w:rsidR="00E5120A" w:rsidRPr="007F7169" w:rsidRDefault="00E5120A" w:rsidP="00E5120A">
            <w:pPr>
              <w:rPr>
                <w:sz w:val="28"/>
                <w:szCs w:val="28"/>
              </w:rPr>
            </w:pPr>
          </w:p>
        </w:tc>
      </w:tr>
      <w:tr w:rsidR="007F7169" w:rsidRPr="007F7169" w:rsidTr="00983DB9">
        <w:tc>
          <w:tcPr>
            <w:tcW w:w="4926" w:type="dxa"/>
          </w:tcPr>
          <w:p w:rsidR="00E5120A" w:rsidRPr="007F7169" w:rsidRDefault="00E5120A" w:rsidP="00E5120A">
            <w:pPr>
              <w:rPr>
                <w:sz w:val="28"/>
                <w:szCs w:val="28"/>
              </w:rPr>
            </w:pPr>
            <w:r w:rsidRPr="007F7169">
              <w:rPr>
                <w:b/>
                <w:sz w:val="28"/>
                <w:szCs w:val="28"/>
              </w:rPr>
              <w:t>СОГЛАСОВАНО</w:t>
            </w:r>
          </w:p>
          <w:p w:rsidR="00E5120A" w:rsidRPr="007F7169" w:rsidRDefault="00E5120A" w:rsidP="00E5120A">
            <w:pPr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 xml:space="preserve">Председатель </w:t>
            </w:r>
            <w:r w:rsidR="00F15487" w:rsidRPr="007F7169">
              <w:rPr>
                <w:sz w:val="28"/>
                <w:szCs w:val="28"/>
              </w:rPr>
              <w:t>У</w:t>
            </w:r>
            <w:r w:rsidRPr="007F7169">
              <w:rPr>
                <w:sz w:val="28"/>
                <w:szCs w:val="28"/>
              </w:rPr>
              <w:t>чебно-</w:t>
            </w:r>
          </w:p>
          <w:p w:rsidR="00E5120A" w:rsidRPr="007F7169" w:rsidRDefault="00E5120A" w:rsidP="00E5120A">
            <w:pPr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 xml:space="preserve">методического объединения </w:t>
            </w:r>
          </w:p>
          <w:p w:rsidR="00E5120A" w:rsidRPr="007F7169" w:rsidRDefault="00E5120A" w:rsidP="00E5120A">
            <w:pPr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 xml:space="preserve">по образованию в области </w:t>
            </w:r>
          </w:p>
          <w:p w:rsidR="00E5120A" w:rsidRPr="007F7169" w:rsidRDefault="00E5120A" w:rsidP="00E5120A">
            <w:pPr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информатики и радиоэлектроники</w:t>
            </w:r>
          </w:p>
          <w:p w:rsidR="00E5120A" w:rsidRPr="007F7169" w:rsidRDefault="00E5120A" w:rsidP="00E5120A">
            <w:pPr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___________________М.П. Батура</w:t>
            </w:r>
          </w:p>
          <w:p w:rsidR="00E5120A" w:rsidRPr="007F7169" w:rsidRDefault="00E5120A" w:rsidP="00E5120A">
            <w:pPr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___________________</w:t>
            </w:r>
          </w:p>
          <w:p w:rsidR="00E5120A" w:rsidRPr="007F7169" w:rsidRDefault="00E5120A" w:rsidP="00E5120A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E5120A" w:rsidRPr="007F7169" w:rsidRDefault="00E5120A" w:rsidP="00E5120A">
            <w:pPr>
              <w:rPr>
                <w:sz w:val="28"/>
                <w:szCs w:val="28"/>
              </w:rPr>
            </w:pPr>
            <w:r w:rsidRPr="007F7169">
              <w:rPr>
                <w:b/>
                <w:sz w:val="28"/>
                <w:szCs w:val="28"/>
              </w:rPr>
              <w:t>СОГЛАСОВАНО</w:t>
            </w:r>
          </w:p>
          <w:p w:rsidR="00E5120A" w:rsidRPr="007F7169" w:rsidRDefault="00E5120A" w:rsidP="00E5120A">
            <w:pPr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Проректор по научно-методической</w:t>
            </w:r>
          </w:p>
          <w:p w:rsidR="00E5120A" w:rsidRPr="007F7169" w:rsidRDefault="00E5120A" w:rsidP="00E5120A">
            <w:pPr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 xml:space="preserve">работе Государственного учреждения образования «Республиканский </w:t>
            </w:r>
          </w:p>
          <w:p w:rsidR="00E5120A" w:rsidRPr="007F7169" w:rsidRDefault="00E5120A" w:rsidP="00E5120A">
            <w:pPr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институт высшей школы»</w:t>
            </w:r>
          </w:p>
          <w:p w:rsidR="00E5120A" w:rsidRPr="007F7169" w:rsidRDefault="00E5120A" w:rsidP="00E5120A">
            <w:pPr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______________________И.В.Титович</w:t>
            </w:r>
          </w:p>
          <w:p w:rsidR="00E5120A" w:rsidRPr="007F7169" w:rsidRDefault="00E5120A" w:rsidP="00E5120A">
            <w:pPr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_____________________</w:t>
            </w:r>
          </w:p>
        </w:tc>
      </w:tr>
      <w:tr w:rsidR="00E5120A" w:rsidRPr="007F7169" w:rsidTr="00983DB9">
        <w:tc>
          <w:tcPr>
            <w:tcW w:w="4926" w:type="dxa"/>
          </w:tcPr>
          <w:p w:rsidR="00E5120A" w:rsidRPr="007F7169" w:rsidRDefault="00E5120A" w:rsidP="00E5120A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E5120A" w:rsidRPr="007F7169" w:rsidRDefault="00E5120A" w:rsidP="00E5120A">
            <w:pPr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Эксперт-нормоконтролер</w:t>
            </w:r>
          </w:p>
          <w:p w:rsidR="00E5120A" w:rsidRPr="007F7169" w:rsidRDefault="00E5120A" w:rsidP="00520A6B">
            <w:pPr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_________________ _________________</w:t>
            </w:r>
          </w:p>
        </w:tc>
      </w:tr>
    </w:tbl>
    <w:p w:rsidR="00520A6B" w:rsidRPr="007F7169" w:rsidRDefault="00520A6B" w:rsidP="00E5120A">
      <w:pPr>
        <w:jc w:val="center"/>
        <w:rPr>
          <w:sz w:val="28"/>
          <w:szCs w:val="28"/>
        </w:rPr>
      </w:pPr>
    </w:p>
    <w:p w:rsidR="00F15487" w:rsidRPr="007F7169" w:rsidRDefault="00F15487" w:rsidP="00E5120A">
      <w:pPr>
        <w:jc w:val="center"/>
        <w:rPr>
          <w:sz w:val="28"/>
          <w:szCs w:val="28"/>
        </w:rPr>
      </w:pPr>
    </w:p>
    <w:p w:rsidR="00E5120A" w:rsidRPr="007F7169" w:rsidRDefault="00E5120A" w:rsidP="00E5120A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t>Минск 20</w:t>
      </w:r>
      <w:r w:rsidR="007F62DA" w:rsidRPr="007F7169">
        <w:rPr>
          <w:sz w:val="28"/>
          <w:szCs w:val="28"/>
        </w:rPr>
        <w:t>15</w:t>
      </w:r>
    </w:p>
    <w:p w:rsidR="00E5120A" w:rsidRPr="007F7169" w:rsidRDefault="00E5120A" w:rsidP="008C32A2">
      <w:pPr>
        <w:jc w:val="center"/>
        <w:rPr>
          <w:sz w:val="28"/>
          <w:szCs w:val="28"/>
        </w:rPr>
        <w:sectPr w:rsidR="00E5120A" w:rsidRPr="007F7169" w:rsidSect="008C32A2">
          <w:headerReference w:type="even" r:id="rId7"/>
          <w:headerReference w:type="default" r:id="rId8"/>
          <w:pgSz w:w="11906" w:h="16838"/>
          <w:pgMar w:top="1134" w:right="851" w:bottom="1418" w:left="1418" w:header="720" w:footer="720" w:gutter="0"/>
          <w:cols w:space="720"/>
          <w:titlePg/>
        </w:sectPr>
      </w:pPr>
    </w:p>
    <w:p w:rsidR="006D7AA9" w:rsidRPr="007F7169" w:rsidRDefault="006D7AA9" w:rsidP="007F62DA">
      <w:pPr>
        <w:rPr>
          <w:b/>
          <w:caps/>
          <w:sz w:val="28"/>
          <w:szCs w:val="28"/>
        </w:rPr>
      </w:pPr>
      <w:r w:rsidRPr="007F7169">
        <w:rPr>
          <w:b/>
          <w:caps/>
          <w:sz w:val="28"/>
          <w:szCs w:val="28"/>
        </w:rPr>
        <w:lastRenderedPageBreak/>
        <w:t>СОСТАВИТЕЛИ:</w:t>
      </w:r>
    </w:p>
    <w:p w:rsidR="006D7AA9" w:rsidRPr="007F7169" w:rsidRDefault="006D7AA9" w:rsidP="006D7AA9">
      <w:pPr>
        <w:jc w:val="both"/>
        <w:rPr>
          <w:sz w:val="28"/>
          <w:szCs w:val="28"/>
        </w:rPr>
      </w:pPr>
      <w:r w:rsidRPr="007F7169">
        <w:rPr>
          <w:sz w:val="28"/>
          <w:szCs w:val="28"/>
        </w:rPr>
        <w:t>В.Ф.Алексеев, доцент кафедры проектирования информационно-компьютерных систем</w:t>
      </w:r>
      <w:r w:rsidR="00174DD9" w:rsidRPr="007F7169">
        <w:rPr>
          <w:sz w:val="28"/>
          <w:szCs w:val="28"/>
        </w:rPr>
        <w:t xml:space="preserve"> у</w:t>
      </w:r>
      <w:r w:rsidRPr="007F7169">
        <w:rPr>
          <w:sz w:val="28"/>
          <w:szCs w:val="28"/>
        </w:rPr>
        <w:t>чреждения образования «Белорусский государственный университет информатики и радиоэлектроники», кандидат технических наук, доцент;</w:t>
      </w:r>
    </w:p>
    <w:p w:rsidR="002C7794" w:rsidRPr="007F7169" w:rsidRDefault="002C7794" w:rsidP="002C7794">
      <w:pPr>
        <w:jc w:val="both"/>
        <w:rPr>
          <w:sz w:val="28"/>
          <w:szCs w:val="28"/>
        </w:rPr>
      </w:pPr>
      <w:r w:rsidRPr="007F7169">
        <w:rPr>
          <w:sz w:val="28"/>
          <w:szCs w:val="28"/>
        </w:rPr>
        <w:t>Т.В.Молодечкина, доцент кафедры электронной техники и энергетики учре</w:t>
      </w:r>
      <w:r w:rsidRPr="007F7169">
        <w:rPr>
          <w:sz w:val="28"/>
          <w:szCs w:val="28"/>
        </w:rPr>
        <w:t>ж</w:t>
      </w:r>
      <w:r w:rsidRPr="007F7169">
        <w:rPr>
          <w:sz w:val="28"/>
          <w:szCs w:val="28"/>
        </w:rPr>
        <w:t>дения образования «Полоцкий государственный университет», кандидат техн</w:t>
      </w:r>
      <w:r w:rsidRPr="007F7169">
        <w:rPr>
          <w:sz w:val="28"/>
          <w:szCs w:val="28"/>
        </w:rPr>
        <w:t>и</w:t>
      </w:r>
      <w:r w:rsidRPr="007F7169">
        <w:rPr>
          <w:sz w:val="28"/>
          <w:szCs w:val="28"/>
        </w:rPr>
        <w:t>ческих наук, доцент;</w:t>
      </w:r>
    </w:p>
    <w:p w:rsidR="006D7AA9" w:rsidRPr="007F7169" w:rsidRDefault="006D7AA9" w:rsidP="006D7AA9">
      <w:pPr>
        <w:jc w:val="both"/>
        <w:rPr>
          <w:sz w:val="28"/>
          <w:szCs w:val="28"/>
        </w:rPr>
      </w:pPr>
      <w:r w:rsidRPr="007F7169">
        <w:rPr>
          <w:sz w:val="28"/>
          <w:szCs w:val="28"/>
        </w:rPr>
        <w:t>Г.А.Пискун, ассистент кафедры проектирования информационно-компьютерных систем</w:t>
      </w:r>
      <w:r w:rsidR="00174DD9" w:rsidRPr="007F7169">
        <w:rPr>
          <w:sz w:val="28"/>
          <w:szCs w:val="28"/>
        </w:rPr>
        <w:t xml:space="preserve"> у</w:t>
      </w:r>
      <w:r w:rsidRPr="007F7169">
        <w:rPr>
          <w:sz w:val="28"/>
          <w:szCs w:val="28"/>
        </w:rPr>
        <w:t>чреждения образования «Белорусский государственный университет информатики и радиоэлектроники», магистр техни</w:t>
      </w:r>
      <w:r w:rsidR="002C7794" w:rsidRPr="007F7169">
        <w:rPr>
          <w:sz w:val="28"/>
          <w:szCs w:val="28"/>
        </w:rPr>
        <w:t>ческих наук</w:t>
      </w:r>
    </w:p>
    <w:p w:rsidR="006D7AA9" w:rsidRPr="007F7169" w:rsidRDefault="006D7AA9" w:rsidP="006D7AA9">
      <w:pPr>
        <w:jc w:val="both"/>
        <w:rPr>
          <w:sz w:val="28"/>
          <w:szCs w:val="28"/>
        </w:rPr>
      </w:pPr>
    </w:p>
    <w:p w:rsidR="006D7AA9" w:rsidRPr="007F7169" w:rsidRDefault="006D7AA9" w:rsidP="00E25FB2">
      <w:pPr>
        <w:pStyle w:val="8"/>
        <w:keepNext/>
        <w:spacing w:before="0" w:after="0"/>
        <w:rPr>
          <w:rFonts w:ascii="Times New Roman" w:hAnsi="Times New Roman"/>
          <w:b/>
          <w:i w:val="0"/>
          <w:iCs w:val="0"/>
          <w:caps/>
          <w:sz w:val="28"/>
          <w:szCs w:val="28"/>
        </w:rPr>
      </w:pPr>
      <w:r w:rsidRPr="007F7169">
        <w:rPr>
          <w:rFonts w:ascii="Times New Roman" w:hAnsi="Times New Roman"/>
          <w:b/>
          <w:i w:val="0"/>
          <w:iCs w:val="0"/>
          <w:caps/>
          <w:sz w:val="28"/>
          <w:szCs w:val="28"/>
        </w:rPr>
        <w:t>РЕЦЕНЗЕНТЫ:</w:t>
      </w:r>
    </w:p>
    <w:p w:rsidR="00A25001" w:rsidRPr="007F7169" w:rsidRDefault="00A25001" w:rsidP="00A25001">
      <w:pPr>
        <w:jc w:val="both"/>
        <w:rPr>
          <w:sz w:val="28"/>
          <w:szCs w:val="28"/>
        </w:rPr>
      </w:pPr>
      <w:r w:rsidRPr="007F7169">
        <w:rPr>
          <w:sz w:val="28"/>
          <w:szCs w:val="28"/>
        </w:rPr>
        <w:t xml:space="preserve">Кафедра </w:t>
      </w:r>
      <w:r w:rsidR="00402AE1" w:rsidRPr="007F7169">
        <w:rPr>
          <w:sz w:val="28"/>
          <w:szCs w:val="28"/>
        </w:rPr>
        <w:t>электронных вычислительных машин и систем учреждения образов</w:t>
      </w:r>
      <w:r w:rsidR="00402AE1" w:rsidRPr="007F7169">
        <w:rPr>
          <w:sz w:val="28"/>
          <w:szCs w:val="28"/>
        </w:rPr>
        <w:t>а</w:t>
      </w:r>
      <w:r w:rsidR="00402AE1" w:rsidRPr="007F7169">
        <w:rPr>
          <w:sz w:val="28"/>
          <w:szCs w:val="28"/>
        </w:rPr>
        <w:t>ния</w:t>
      </w:r>
      <w:r w:rsidRPr="007F7169">
        <w:rPr>
          <w:sz w:val="28"/>
          <w:szCs w:val="28"/>
        </w:rPr>
        <w:t xml:space="preserve"> </w:t>
      </w:r>
      <w:r w:rsidR="006802B6" w:rsidRPr="007F7169">
        <w:rPr>
          <w:sz w:val="28"/>
          <w:szCs w:val="28"/>
        </w:rPr>
        <w:t>«</w:t>
      </w:r>
      <w:r w:rsidRPr="007F7169">
        <w:rPr>
          <w:sz w:val="28"/>
          <w:szCs w:val="28"/>
        </w:rPr>
        <w:t>Б</w:t>
      </w:r>
      <w:r w:rsidR="006802B6" w:rsidRPr="007F7169">
        <w:rPr>
          <w:sz w:val="28"/>
          <w:szCs w:val="28"/>
        </w:rPr>
        <w:t>рестский государственный</w:t>
      </w:r>
      <w:r w:rsidR="00402AE1" w:rsidRPr="007F7169">
        <w:rPr>
          <w:sz w:val="28"/>
          <w:szCs w:val="28"/>
        </w:rPr>
        <w:t xml:space="preserve"> те</w:t>
      </w:r>
      <w:r w:rsidRPr="007F7169">
        <w:rPr>
          <w:sz w:val="28"/>
          <w:szCs w:val="28"/>
        </w:rPr>
        <w:t>хническ</w:t>
      </w:r>
      <w:r w:rsidR="00402AE1" w:rsidRPr="007F7169">
        <w:rPr>
          <w:sz w:val="28"/>
          <w:szCs w:val="28"/>
        </w:rPr>
        <w:t>ий</w:t>
      </w:r>
      <w:r w:rsidRPr="007F7169">
        <w:rPr>
          <w:sz w:val="28"/>
          <w:szCs w:val="28"/>
        </w:rPr>
        <w:t xml:space="preserve"> университет</w:t>
      </w:r>
      <w:r w:rsidR="006802B6" w:rsidRPr="007F7169">
        <w:rPr>
          <w:sz w:val="28"/>
          <w:szCs w:val="28"/>
        </w:rPr>
        <w:t>»</w:t>
      </w:r>
      <w:r w:rsidRPr="007F7169">
        <w:rPr>
          <w:sz w:val="28"/>
          <w:szCs w:val="28"/>
        </w:rPr>
        <w:t xml:space="preserve"> (протокол №</w:t>
      </w:r>
      <w:r w:rsidR="00402AE1" w:rsidRPr="007F7169">
        <w:rPr>
          <w:sz w:val="28"/>
          <w:szCs w:val="28"/>
        </w:rPr>
        <w:t>3</w:t>
      </w:r>
      <w:r w:rsidRPr="007F7169">
        <w:rPr>
          <w:sz w:val="28"/>
          <w:szCs w:val="28"/>
        </w:rPr>
        <w:t xml:space="preserve"> от 1</w:t>
      </w:r>
      <w:r w:rsidR="00402AE1" w:rsidRPr="007F7169">
        <w:rPr>
          <w:sz w:val="28"/>
          <w:szCs w:val="28"/>
        </w:rPr>
        <w:t>9</w:t>
      </w:r>
      <w:r w:rsidRPr="007F7169">
        <w:rPr>
          <w:sz w:val="28"/>
          <w:szCs w:val="28"/>
        </w:rPr>
        <w:t>.11.2014);</w:t>
      </w:r>
    </w:p>
    <w:p w:rsidR="006D7AA9" w:rsidRPr="007F7169" w:rsidRDefault="006D7AA9" w:rsidP="006D7AA9">
      <w:pPr>
        <w:jc w:val="both"/>
        <w:rPr>
          <w:sz w:val="28"/>
          <w:szCs w:val="28"/>
        </w:rPr>
      </w:pPr>
      <w:r w:rsidRPr="007F7169">
        <w:rPr>
          <w:sz w:val="28"/>
          <w:szCs w:val="28"/>
        </w:rPr>
        <w:t xml:space="preserve">В.И. Курмашев, заведующий кафедрой автоматизированных информационных систем учреждения образования «Минский </w:t>
      </w:r>
      <w:r w:rsidR="00B0423A" w:rsidRPr="007F7169">
        <w:rPr>
          <w:sz w:val="28"/>
          <w:szCs w:val="28"/>
        </w:rPr>
        <w:t>университет</w:t>
      </w:r>
      <w:r w:rsidRPr="007F7169">
        <w:rPr>
          <w:sz w:val="28"/>
          <w:szCs w:val="28"/>
        </w:rPr>
        <w:t xml:space="preserve"> управления», доктор технических на</w:t>
      </w:r>
      <w:r w:rsidR="00A25001" w:rsidRPr="007F7169">
        <w:rPr>
          <w:sz w:val="28"/>
          <w:szCs w:val="28"/>
        </w:rPr>
        <w:t>ук,</w:t>
      </w:r>
      <w:r w:rsidR="00BC1C4C">
        <w:rPr>
          <w:sz w:val="28"/>
          <w:szCs w:val="28"/>
        </w:rPr>
        <w:t xml:space="preserve"> </w:t>
      </w:r>
      <w:r w:rsidR="00A25001" w:rsidRPr="007F7169">
        <w:rPr>
          <w:sz w:val="28"/>
          <w:szCs w:val="28"/>
        </w:rPr>
        <w:t>профессор</w:t>
      </w:r>
      <w:r w:rsidRPr="007F7169">
        <w:rPr>
          <w:sz w:val="28"/>
          <w:szCs w:val="28"/>
        </w:rPr>
        <w:tab/>
      </w:r>
    </w:p>
    <w:p w:rsidR="00CD575F" w:rsidRPr="007F7169" w:rsidRDefault="00CD575F" w:rsidP="008C32A2">
      <w:pPr>
        <w:rPr>
          <w:sz w:val="28"/>
          <w:szCs w:val="28"/>
        </w:rPr>
      </w:pPr>
    </w:p>
    <w:p w:rsidR="008C32A2" w:rsidRPr="007F7169" w:rsidRDefault="008C32A2" w:rsidP="00CD575F">
      <w:pPr>
        <w:rPr>
          <w:sz w:val="28"/>
          <w:szCs w:val="28"/>
        </w:rPr>
      </w:pPr>
      <w:r w:rsidRPr="007F7169">
        <w:rPr>
          <w:b/>
          <w:sz w:val="28"/>
          <w:szCs w:val="28"/>
        </w:rPr>
        <w:t>РЕКОМЕНДОВАНА К УТВЕРЖДЕНИЮ</w:t>
      </w:r>
      <w:r w:rsidR="00F50EC9" w:rsidRPr="007F7169">
        <w:rPr>
          <w:sz w:val="28"/>
          <w:szCs w:val="28"/>
        </w:rPr>
        <w:t xml:space="preserve"> </w:t>
      </w:r>
      <w:r w:rsidR="00F50EC9" w:rsidRPr="007F7169">
        <w:rPr>
          <w:b/>
          <w:sz w:val="28"/>
          <w:szCs w:val="28"/>
        </w:rPr>
        <w:t>В КАЧЕСТВЕ ТИПОВОЙ</w:t>
      </w:r>
      <w:r w:rsidRPr="007F7169">
        <w:rPr>
          <w:sz w:val="28"/>
          <w:szCs w:val="28"/>
        </w:rPr>
        <w:t>:</w:t>
      </w:r>
    </w:p>
    <w:p w:rsidR="006D7AA9" w:rsidRPr="007F7169" w:rsidRDefault="006D7AA9" w:rsidP="006D7AA9">
      <w:pPr>
        <w:jc w:val="both"/>
        <w:rPr>
          <w:sz w:val="28"/>
          <w:szCs w:val="28"/>
        </w:rPr>
      </w:pPr>
      <w:r w:rsidRPr="007F7169">
        <w:rPr>
          <w:sz w:val="28"/>
          <w:szCs w:val="28"/>
        </w:rPr>
        <w:t>Кафедрой проектирования информационно-компьютерных систем учреждения образования «Белорусский государственный университет информатики и р</w:t>
      </w:r>
      <w:r w:rsidRPr="007F7169">
        <w:rPr>
          <w:sz w:val="28"/>
          <w:szCs w:val="28"/>
        </w:rPr>
        <w:t>а</w:t>
      </w:r>
      <w:r w:rsidRPr="007F7169">
        <w:rPr>
          <w:sz w:val="28"/>
          <w:szCs w:val="28"/>
        </w:rPr>
        <w:t>диоэлектроники» (протокол №</w:t>
      </w:r>
      <w:r w:rsidR="007F3028" w:rsidRPr="007F7169">
        <w:rPr>
          <w:sz w:val="28"/>
          <w:szCs w:val="28"/>
        </w:rPr>
        <w:t>4</w:t>
      </w:r>
      <w:r w:rsidRPr="007F7169">
        <w:rPr>
          <w:sz w:val="28"/>
          <w:szCs w:val="28"/>
        </w:rPr>
        <w:t xml:space="preserve"> от </w:t>
      </w:r>
      <w:r w:rsidR="007F3028" w:rsidRPr="007F7169">
        <w:rPr>
          <w:sz w:val="28"/>
          <w:szCs w:val="28"/>
        </w:rPr>
        <w:t>13</w:t>
      </w:r>
      <w:r w:rsidRPr="007F7169">
        <w:rPr>
          <w:sz w:val="28"/>
          <w:szCs w:val="28"/>
        </w:rPr>
        <w:t>.</w:t>
      </w:r>
      <w:r w:rsidR="007F3028" w:rsidRPr="007F7169">
        <w:rPr>
          <w:sz w:val="28"/>
          <w:szCs w:val="28"/>
        </w:rPr>
        <w:t>10</w:t>
      </w:r>
      <w:r w:rsidRPr="007F7169">
        <w:rPr>
          <w:sz w:val="28"/>
          <w:szCs w:val="28"/>
        </w:rPr>
        <w:t>.20</w:t>
      </w:r>
      <w:r w:rsidR="007F3028" w:rsidRPr="007F7169">
        <w:rPr>
          <w:sz w:val="28"/>
          <w:szCs w:val="28"/>
        </w:rPr>
        <w:t>14</w:t>
      </w:r>
      <w:r w:rsidRPr="007F7169">
        <w:rPr>
          <w:sz w:val="28"/>
          <w:szCs w:val="28"/>
        </w:rPr>
        <w:t>);</w:t>
      </w:r>
    </w:p>
    <w:p w:rsidR="006D7AA9" w:rsidRPr="007F7169" w:rsidRDefault="006D7AA9" w:rsidP="006D7AA9">
      <w:pPr>
        <w:jc w:val="both"/>
        <w:rPr>
          <w:sz w:val="28"/>
          <w:szCs w:val="28"/>
        </w:rPr>
      </w:pPr>
      <w:r w:rsidRPr="007F7169">
        <w:rPr>
          <w:sz w:val="28"/>
          <w:szCs w:val="28"/>
        </w:rPr>
        <w:t>Кафедр</w:t>
      </w:r>
      <w:r w:rsidR="007F3028" w:rsidRPr="007F7169">
        <w:rPr>
          <w:sz w:val="28"/>
          <w:szCs w:val="28"/>
        </w:rPr>
        <w:t xml:space="preserve">ой </w:t>
      </w:r>
      <w:r w:rsidR="002D3071" w:rsidRPr="007F7169">
        <w:rPr>
          <w:sz w:val="28"/>
          <w:szCs w:val="28"/>
        </w:rPr>
        <w:t xml:space="preserve">энергетики и </w:t>
      </w:r>
      <w:r w:rsidR="007F3028" w:rsidRPr="007F7169">
        <w:rPr>
          <w:sz w:val="28"/>
          <w:szCs w:val="28"/>
        </w:rPr>
        <w:t>электронной техники учреждения образования «Поло</w:t>
      </w:r>
      <w:r w:rsidR="007F3028" w:rsidRPr="007F7169">
        <w:rPr>
          <w:sz w:val="28"/>
          <w:szCs w:val="28"/>
        </w:rPr>
        <w:t>ц</w:t>
      </w:r>
      <w:r w:rsidR="007F3028" w:rsidRPr="007F7169">
        <w:rPr>
          <w:sz w:val="28"/>
          <w:szCs w:val="28"/>
        </w:rPr>
        <w:t>кий государственный университет»</w:t>
      </w:r>
      <w:r w:rsidRPr="007F7169">
        <w:rPr>
          <w:sz w:val="28"/>
          <w:szCs w:val="28"/>
        </w:rPr>
        <w:t xml:space="preserve"> (протокол </w:t>
      </w:r>
      <w:r w:rsidR="002D3071" w:rsidRPr="007F7169">
        <w:rPr>
          <w:sz w:val="28"/>
          <w:szCs w:val="28"/>
        </w:rPr>
        <w:t>№2</w:t>
      </w:r>
      <w:r w:rsidR="007F3028" w:rsidRPr="007F7169">
        <w:rPr>
          <w:sz w:val="28"/>
          <w:szCs w:val="28"/>
        </w:rPr>
        <w:t xml:space="preserve"> от 1</w:t>
      </w:r>
      <w:r w:rsidR="002D3071" w:rsidRPr="007F7169">
        <w:rPr>
          <w:sz w:val="28"/>
          <w:szCs w:val="28"/>
        </w:rPr>
        <w:t>5</w:t>
      </w:r>
      <w:r w:rsidR="007F3028" w:rsidRPr="007F7169">
        <w:rPr>
          <w:sz w:val="28"/>
          <w:szCs w:val="28"/>
        </w:rPr>
        <w:t>.10.2014</w:t>
      </w:r>
      <w:r w:rsidRPr="007F7169">
        <w:rPr>
          <w:sz w:val="28"/>
          <w:szCs w:val="28"/>
        </w:rPr>
        <w:t>);</w:t>
      </w:r>
    </w:p>
    <w:p w:rsidR="006D7AA9" w:rsidRPr="007F7169" w:rsidRDefault="006D7AA9" w:rsidP="006D7AA9">
      <w:pPr>
        <w:jc w:val="both"/>
        <w:rPr>
          <w:sz w:val="28"/>
          <w:szCs w:val="28"/>
        </w:rPr>
      </w:pPr>
      <w:r w:rsidRPr="007F7169">
        <w:rPr>
          <w:sz w:val="28"/>
          <w:szCs w:val="28"/>
        </w:rPr>
        <w:t>Научно-методическим советом учреждения образования «Белорусский гос</w:t>
      </w:r>
      <w:r w:rsidRPr="007F7169">
        <w:rPr>
          <w:sz w:val="28"/>
          <w:szCs w:val="28"/>
        </w:rPr>
        <w:t>у</w:t>
      </w:r>
      <w:r w:rsidRPr="007F7169">
        <w:rPr>
          <w:sz w:val="28"/>
          <w:szCs w:val="28"/>
        </w:rPr>
        <w:t>дарственный университет информатики и радиоэлектроники» (протокол №</w:t>
      </w:r>
      <w:r w:rsidR="002D3071" w:rsidRPr="007F7169">
        <w:rPr>
          <w:sz w:val="28"/>
          <w:szCs w:val="28"/>
        </w:rPr>
        <w:t>___</w:t>
      </w:r>
      <w:r w:rsidRPr="007F7169">
        <w:rPr>
          <w:sz w:val="28"/>
          <w:szCs w:val="28"/>
        </w:rPr>
        <w:t xml:space="preserve"> от </w:t>
      </w:r>
      <w:r w:rsidR="002D3071" w:rsidRPr="007F7169">
        <w:rPr>
          <w:sz w:val="28"/>
          <w:szCs w:val="28"/>
        </w:rPr>
        <w:t>___.___</w:t>
      </w:r>
      <w:r w:rsidRPr="007F7169">
        <w:rPr>
          <w:sz w:val="28"/>
          <w:szCs w:val="28"/>
        </w:rPr>
        <w:t>.20</w:t>
      </w:r>
      <w:r w:rsidR="007F3028" w:rsidRPr="007F7169">
        <w:rPr>
          <w:sz w:val="28"/>
          <w:szCs w:val="28"/>
        </w:rPr>
        <w:t>15</w:t>
      </w:r>
      <w:r w:rsidRPr="007F7169">
        <w:rPr>
          <w:sz w:val="28"/>
          <w:szCs w:val="28"/>
        </w:rPr>
        <w:t>);</w:t>
      </w:r>
    </w:p>
    <w:p w:rsidR="006D7AA9" w:rsidRPr="007F7169" w:rsidRDefault="006D7AA9" w:rsidP="006D7AA9">
      <w:pPr>
        <w:jc w:val="both"/>
        <w:rPr>
          <w:sz w:val="28"/>
          <w:szCs w:val="28"/>
        </w:rPr>
      </w:pPr>
      <w:r w:rsidRPr="007F7169">
        <w:rPr>
          <w:sz w:val="28"/>
          <w:szCs w:val="28"/>
        </w:rPr>
        <w:t xml:space="preserve">Научно-методическим советом по </w:t>
      </w:r>
      <w:r w:rsidR="002D3071" w:rsidRPr="007F7169">
        <w:rPr>
          <w:sz w:val="28"/>
          <w:szCs w:val="28"/>
        </w:rPr>
        <w:t>к</w:t>
      </w:r>
      <w:r w:rsidRPr="007F7169">
        <w:rPr>
          <w:sz w:val="28"/>
          <w:szCs w:val="28"/>
        </w:rPr>
        <w:t>онструкци</w:t>
      </w:r>
      <w:r w:rsidR="002D3071" w:rsidRPr="007F7169">
        <w:rPr>
          <w:sz w:val="28"/>
          <w:szCs w:val="28"/>
        </w:rPr>
        <w:t>ям</w:t>
      </w:r>
      <w:r w:rsidRPr="007F7169">
        <w:rPr>
          <w:sz w:val="28"/>
          <w:szCs w:val="28"/>
        </w:rPr>
        <w:t xml:space="preserve"> радиоэлектронных средств</w:t>
      </w:r>
      <w:r w:rsidR="002D3071" w:rsidRPr="007F7169">
        <w:rPr>
          <w:sz w:val="28"/>
          <w:szCs w:val="28"/>
        </w:rPr>
        <w:t>, проектам радиоэлектронных систем и их применению на объектах</w:t>
      </w:r>
      <w:r w:rsidRPr="007F7169">
        <w:rPr>
          <w:sz w:val="28"/>
          <w:szCs w:val="28"/>
        </w:rPr>
        <w:t xml:space="preserve"> </w:t>
      </w:r>
      <w:r w:rsidR="002D3071" w:rsidRPr="007F7169">
        <w:rPr>
          <w:spacing w:val="-2"/>
          <w:sz w:val="28"/>
          <w:szCs w:val="28"/>
        </w:rPr>
        <w:t>Учебно-методического объединения</w:t>
      </w:r>
      <w:r w:rsidR="002D3071" w:rsidRPr="007F7169">
        <w:rPr>
          <w:spacing w:val="-4"/>
          <w:sz w:val="28"/>
          <w:szCs w:val="28"/>
        </w:rPr>
        <w:t xml:space="preserve"> по образованию </w:t>
      </w:r>
      <w:r w:rsidRPr="007F7169">
        <w:rPr>
          <w:sz w:val="28"/>
          <w:szCs w:val="28"/>
        </w:rPr>
        <w:t>по образованию в области инфо</w:t>
      </w:r>
      <w:r w:rsidRPr="007F7169">
        <w:rPr>
          <w:sz w:val="28"/>
          <w:szCs w:val="28"/>
        </w:rPr>
        <w:t>р</w:t>
      </w:r>
      <w:r w:rsidRPr="007F7169">
        <w:rPr>
          <w:sz w:val="28"/>
          <w:szCs w:val="28"/>
        </w:rPr>
        <w:t>матики и радиоэлектроники (протокол №</w:t>
      </w:r>
      <w:r w:rsidR="002D3071" w:rsidRPr="007F7169">
        <w:rPr>
          <w:sz w:val="28"/>
          <w:szCs w:val="28"/>
        </w:rPr>
        <w:t>3</w:t>
      </w:r>
      <w:r w:rsidRPr="007F7169">
        <w:rPr>
          <w:sz w:val="28"/>
          <w:szCs w:val="28"/>
        </w:rPr>
        <w:t xml:space="preserve"> от </w:t>
      </w:r>
      <w:r w:rsidR="002D3071" w:rsidRPr="007F7169">
        <w:rPr>
          <w:sz w:val="28"/>
          <w:szCs w:val="28"/>
        </w:rPr>
        <w:t>24</w:t>
      </w:r>
      <w:r w:rsidR="00A7722D" w:rsidRPr="007F7169">
        <w:rPr>
          <w:sz w:val="28"/>
          <w:szCs w:val="28"/>
        </w:rPr>
        <w:t>.11.2014</w:t>
      </w:r>
      <w:r w:rsidRPr="007F7169">
        <w:rPr>
          <w:sz w:val="28"/>
          <w:szCs w:val="28"/>
        </w:rPr>
        <w:t>)</w:t>
      </w:r>
    </w:p>
    <w:p w:rsidR="008C32A2" w:rsidRPr="007F7169" w:rsidRDefault="008C32A2" w:rsidP="008C32A2">
      <w:pPr>
        <w:jc w:val="both"/>
        <w:rPr>
          <w:sz w:val="28"/>
          <w:szCs w:val="28"/>
        </w:rPr>
      </w:pPr>
    </w:p>
    <w:p w:rsidR="008C32A2" w:rsidRPr="007F7169" w:rsidRDefault="008C32A2" w:rsidP="008C32A2">
      <w:pPr>
        <w:jc w:val="both"/>
        <w:rPr>
          <w:sz w:val="28"/>
          <w:szCs w:val="28"/>
        </w:rPr>
      </w:pPr>
    </w:p>
    <w:p w:rsidR="00DD4D9F" w:rsidRPr="007F7169" w:rsidRDefault="00DD4D9F" w:rsidP="008C32A2">
      <w:pPr>
        <w:jc w:val="both"/>
        <w:rPr>
          <w:sz w:val="28"/>
          <w:szCs w:val="28"/>
        </w:rPr>
      </w:pPr>
    </w:p>
    <w:p w:rsidR="008C32A2" w:rsidRPr="007F7169" w:rsidRDefault="008C32A2" w:rsidP="008C32A2">
      <w:pPr>
        <w:jc w:val="both"/>
        <w:rPr>
          <w:sz w:val="28"/>
          <w:szCs w:val="28"/>
        </w:rPr>
      </w:pPr>
    </w:p>
    <w:p w:rsidR="008C32A2" w:rsidRPr="007F7169" w:rsidRDefault="008C32A2" w:rsidP="008C32A2">
      <w:pPr>
        <w:jc w:val="both"/>
        <w:rPr>
          <w:sz w:val="28"/>
          <w:szCs w:val="28"/>
        </w:rPr>
      </w:pPr>
    </w:p>
    <w:p w:rsidR="008C32A2" w:rsidRPr="007F7169" w:rsidRDefault="008C32A2" w:rsidP="007F3028">
      <w:pPr>
        <w:pStyle w:val="21"/>
        <w:rPr>
          <w:rFonts w:ascii="Times New Roman" w:hAnsi="Times New Roman"/>
          <w:sz w:val="18"/>
          <w:szCs w:val="18"/>
        </w:rPr>
      </w:pPr>
      <w:r w:rsidRPr="007F7169">
        <w:rPr>
          <w:rFonts w:ascii="Times New Roman" w:hAnsi="Times New Roman"/>
          <w:szCs w:val="28"/>
        </w:rPr>
        <w:t xml:space="preserve">Ответственный за выпуск: </w:t>
      </w:r>
      <w:r w:rsidR="00DD4D9F" w:rsidRPr="007F7169">
        <w:rPr>
          <w:rFonts w:ascii="Times New Roman" w:hAnsi="Times New Roman"/>
          <w:szCs w:val="28"/>
        </w:rPr>
        <w:t xml:space="preserve">Е.П. Сапогова </w:t>
      </w:r>
    </w:p>
    <w:p w:rsidR="008C32A2" w:rsidRPr="007F7169" w:rsidRDefault="008C32A2" w:rsidP="008C32A2">
      <w:pPr>
        <w:pStyle w:val="1"/>
        <w:jc w:val="center"/>
        <w:rPr>
          <w:rFonts w:ascii="Times New Roman" w:hAnsi="Times New Roman"/>
          <w:b/>
          <w:caps w:val="0"/>
          <w:szCs w:val="28"/>
        </w:rPr>
      </w:pPr>
      <w:r w:rsidRPr="007F7169">
        <w:rPr>
          <w:rFonts w:ascii="Times New Roman" w:hAnsi="Times New Roman"/>
          <w:b/>
          <w:spacing w:val="-3"/>
          <w:szCs w:val="28"/>
        </w:rPr>
        <w:br w:type="page"/>
      </w:r>
      <w:r w:rsidRPr="007F7169">
        <w:rPr>
          <w:rFonts w:ascii="Times New Roman" w:hAnsi="Times New Roman"/>
          <w:b/>
          <w:szCs w:val="28"/>
        </w:rPr>
        <w:lastRenderedPageBreak/>
        <w:t xml:space="preserve">ПОЯСНИТЕЛЬНАЯ ЗАПИСКА </w:t>
      </w:r>
    </w:p>
    <w:p w:rsidR="008C32A2" w:rsidRPr="007F7169" w:rsidRDefault="008C32A2" w:rsidP="00FC09EE">
      <w:pPr>
        <w:jc w:val="center"/>
        <w:rPr>
          <w:sz w:val="28"/>
          <w:szCs w:val="28"/>
        </w:rPr>
      </w:pPr>
    </w:p>
    <w:p w:rsidR="008C32A2" w:rsidRPr="007F7169" w:rsidRDefault="008C32A2" w:rsidP="008C32A2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t>ХАРАКТЕРИСТИКА УЧЕБНОЙ ДИСЦИПЛИНЫ</w:t>
      </w:r>
    </w:p>
    <w:p w:rsidR="008C32A2" w:rsidRPr="007F7169" w:rsidRDefault="008C32A2" w:rsidP="008C32A2">
      <w:pPr>
        <w:jc w:val="center"/>
        <w:rPr>
          <w:sz w:val="28"/>
          <w:szCs w:val="28"/>
        </w:rPr>
      </w:pPr>
    </w:p>
    <w:p w:rsidR="008C32A2" w:rsidRPr="007F7169" w:rsidRDefault="009A7EFF" w:rsidP="008C32A2">
      <w:pPr>
        <w:pStyle w:val="a4"/>
        <w:ind w:firstLine="709"/>
        <w:rPr>
          <w:rFonts w:ascii="Times New Roman" w:hAnsi="Times New Roman"/>
          <w:szCs w:val="28"/>
        </w:rPr>
      </w:pPr>
      <w:r w:rsidRPr="007F7169">
        <w:rPr>
          <w:rFonts w:ascii="Times New Roman" w:hAnsi="Times New Roman"/>
          <w:szCs w:val="28"/>
        </w:rPr>
        <w:t>Типовая у</w:t>
      </w:r>
      <w:r w:rsidR="008C32A2" w:rsidRPr="007F7169">
        <w:rPr>
          <w:rFonts w:ascii="Times New Roman" w:hAnsi="Times New Roman"/>
          <w:szCs w:val="28"/>
        </w:rPr>
        <w:t>чебная программа по учебной дисциплине «</w:t>
      </w:r>
      <w:r w:rsidR="006D7AA9" w:rsidRPr="007F7169">
        <w:rPr>
          <w:rFonts w:ascii="Times New Roman" w:hAnsi="Times New Roman"/>
          <w:szCs w:val="28"/>
        </w:rPr>
        <w:t>Физические основы проектирования радиоэлектронных средств</w:t>
      </w:r>
      <w:r w:rsidR="008C32A2" w:rsidRPr="007F7169">
        <w:rPr>
          <w:rFonts w:ascii="Times New Roman" w:hAnsi="Times New Roman"/>
          <w:szCs w:val="28"/>
        </w:rPr>
        <w:t>» разработана для студентов учре</w:t>
      </w:r>
      <w:r w:rsidR="008C32A2" w:rsidRPr="007F7169">
        <w:rPr>
          <w:rFonts w:ascii="Times New Roman" w:hAnsi="Times New Roman"/>
          <w:szCs w:val="28"/>
        </w:rPr>
        <w:t>ж</w:t>
      </w:r>
      <w:r w:rsidR="008C32A2" w:rsidRPr="007F7169">
        <w:rPr>
          <w:rFonts w:ascii="Times New Roman" w:hAnsi="Times New Roman"/>
          <w:szCs w:val="28"/>
        </w:rPr>
        <w:t xml:space="preserve">дений высшего образования, обучающихся по специальности </w:t>
      </w:r>
      <w:r w:rsidR="006D7AA9" w:rsidRPr="007F7169">
        <w:rPr>
          <w:rFonts w:ascii="Times New Roman" w:hAnsi="Times New Roman"/>
          <w:szCs w:val="28"/>
        </w:rPr>
        <w:t>1-39 02 01 «М</w:t>
      </w:r>
      <w:r w:rsidR="006D7AA9" w:rsidRPr="007F7169">
        <w:rPr>
          <w:rFonts w:ascii="Times New Roman" w:hAnsi="Times New Roman"/>
          <w:szCs w:val="28"/>
        </w:rPr>
        <w:t>о</w:t>
      </w:r>
      <w:r w:rsidR="006D7AA9" w:rsidRPr="007F7169">
        <w:rPr>
          <w:rFonts w:ascii="Times New Roman" w:hAnsi="Times New Roman"/>
          <w:szCs w:val="28"/>
        </w:rPr>
        <w:t>делирование и компьютерное проектирование радиоэлектронных средств»</w:t>
      </w:r>
      <w:r w:rsidR="008C32A2" w:rsidRPr="007F7169">
        <w:rPr>
          <w:rFonts w:ascii="Times New Roman" w:hAnsi="Times New Roman"/>
          <w:szCs w:val="28"/>
        </w:rPr>
        <w:t xml:space="preserve"> в соответствии с требованиями образовательного стандарта ОСВО 1-</w:t>
      </w:r>
      <w:r w:rsidR="006D7AA9" w:rsidRPr="007F7169">
        <w:rPr>
          <w:rFonts w:ascii="Times New Roman" w:hAnsi="Times New Roman"/>
          <w:szCs w:val="28"/>
        </w:rPr>
        <w:t>39</w:t>
      </w:r>
      <w:r w:rsidR="008C32A2" w:rsidRPr="007F7169">
        <w:rPr>
          <w:rFonts w:ascii="Times New Roman" w:hAnsi="Times New Roman"/>
          <w:szCs w:val="28"/>
        </w:rPr>
        <w:t xml:space="preserve"> </w:t>
      </w:r>
      <w:r w:rsidR="006D7AA9" w:rsidRPr="007F7169">
        <w:rPr>
          <w:rFonts w:ascii="Times New Roman" w:hAnsi="Times New Roman"/>
          <w:szCs w:val="28"/>
        </w:rPr>
        <w:t>02</w:t>
      </w:r>
      <w:r w:rsidR="008C32A2" w:rsidRPr="007F7169">
        <w:rPr>
          <w:rFonts w:ascii="Times New Roman" w:hAnsi="Times New Roman"/>
          <w:szCs w:val="28"/>
        </w:rPr>
        <w:t xml:space="preserve"> </w:t>
      </w:r>
      <w:r w:rsidR="006D7AA9" w:rsidRPr="007F7169">
        <w:rPr>
          <w:rFonts w:ascii="Times New Roman" w:hAnsi="Times New Roman"/>
          <w:szCs w:val="28"/>
        </w:rPr>
        <w:t>01</w:t>
      </w:r>
      <w:r w:rsidR="008C32A2" w:rsidRPr="007F7169">
        <w:rPr>
          <w:rFonts w:ascii="Times New Roman" w:hAnsi="Times New Roman"/>
          <w:szCs w:val="28"/>
        </w:rPr>
        <w:t>-20</w:t>
      </w:r>
      <w:r w:rsidR="006D7AA9" w:rsidRPr="007F7169">
        <w:rPr>
          <w:rFonts w:ascii="Times New Roman" w:hAnsi="Times New Roman"/>
          <w:szCs w:val="28"/>
        </w:rPr>
        <w:t>13</w:t>
      </w:r>
      <w:r w:rsidR="008C32A2" w:rsidRPr="007F7169">
        <w:rPr>
          <w:rFonts w:ascii="Times New Roman" w:hAnsi="Times New Roman"/>
          <w:szCs w:val="28"/>
        </w:rPr>
        <w:t xml:space="preserve"> и </w:t>
      </w:r>
      <w:r w:rsidRPr="007F7169">
        <w:rPr>
          <w:rFonts w:ascii="Times New Roman" w:hAnsi="Times New Roman"/>
          <w:szCs w:val="28"/>
        </w:rPr>
        <w:t xml:space="preserve">типового </w:t>
      </w:r>
      <w:r w:rsidR="008C32A2" w:rsidRPr="007F7169">
        <w:rPr>
          <w:rFonts w:ascii="Times New Roman" w:hAnsi="Times New Roman"/>
          <w:szCs w:val="28"/>
        </w:rPr>
        <w:t xml:space="preserve">учебного плана </w:t>
      </w:r>
      <w:r w:rsidR="00C27BA7" w:rsidRPr="007F7169">
        <w:rPr>
          <w:rFonts w:ascii="Times New Roman" w:hAnsi="Times New Roman"/>
          <w:szCs w:val="28"/>
        </w:rPr>
        <w:t xml:space="preserve">по </w:t>
      </w:r>
      <w:r w:rsidR="008C32A2" w:rsidRPr="007F7169">
        <w:rPr>
          <w:rFonts w:ascii="Times New Roman" w:hAnsi="Times New Roman"/>
          <w:szCs w:val="28"/>
        </w:rPr>
        <w:t>вышеуказанной специальности.</w:t>
      </w:r>
    </w:p>
    <w:p w:rsidR="006D7AA9" w:rsidRPr="007F7169" w:rsidRDefault="006D7AA9" w:rsidP="006D7AA9">
      <w:pPr>
        <w:ind w:firstLine="720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Дисциплина предусматривает изучение понятий и методов, использу</w:t>
      </w:r>
      <w:r w:rsidRPr="007F7169">
        <w:rPr>
          <w:sz w:val="28"/>
          <w:szCs w:val="28"/>
        </w:rPr>
        <w:t>е</w:t>
      </w:r>
      <w:r w:rsidRPr="007F7169">
        <w:rPr>
          <w:sz w:val="28"/>
          <w:szCs w:val="28"/>
        </w:rPr>
        <w:t>мых для:</w:t>
      </w:r>
    </w:p>
    <w:p w:rsidR="006D7AA9" w:rsidRPr="007F7169" w:rsidRDefault="006D7AA9" w:rsidP="00A77412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 xml:space="preserve"> характеристики условий эксплуатации конструкций радиоэлектронных средств (РЭС); </w:t>
      </w:r>
    </w:p>
    <w:p w:rsidR="006D7AA9" w:rsidRPr="007F7169" w:rsidRDefault="006D7AA9" w:rsidP="00A77412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 xml:space="preserve"> физических процессов, </w:t>
      </w:r>
      <w:r w:rsidR="009A7EFF" w:rsidRPr="007F7169">
        <w:rPr>
          <w:rFonts w:ascii="MS Sans Serif" w:hAnsi="MS Sans Serif" w:cs="MS Sans Serif"/>
          <w:sz w:val="28"/>
          <w:szCs w:val="28"/>
        </w:rPr>
        <w:t>протекающих</w:t>
      </w:r>
      <w:r w:rsidRPr="007F7169">
        <w:rPr>
          <w:rFonts w:ascii="MS Sans Serif" w:hAnsi="MS Sans Serif" w:cs="MS Sans Serif"/>
          <w:sz w:val="28"/>
          <w:szCs w:val="28"/>
        </w:rPr>
        <w:t xml:space="preserve"> в элементах и конструкциях РЭС при </w:t>
      </w:r>
      <w:r w:rsidR="009A7EFF" w:rsidRPr="007F7169">
        <w:rPr>
          <w:rFonts w:ascii="MS Sans Serif" w:hAnsi="MS Sans Serif" w:cs="MS Sans Serif"/>
          <w:sz w:val="28"/>
          <w:szCs w:val="28"/>
        </w:rPr>
        <w:t>воздействии дестабилизирующих факторов</w:t>
      </w:r>
      <w:r w:rsidRPr="007F7169">
        <w:rPr>
          <w:rFonts w:ascii="MS Sans Serif" w:hAnsi="MS Sans Serif" w:cs="MS Sans Serif"/>
          <w:sz w:val="28"/>
          <w:szCs w:val="28"/>
        </w:rPr>
        <w:t xml:space="preserve">; </w:t>
      </w:r>
    </w:p>
    <w:p w:rsidR="006D7AA9" w:rsidRPr="007F7169" w:rsidRDefault="006D7AA9" w:rsidP="00A77412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 xml:space="preserve"> физических явлений, происходящих в элементах и конструкциях РЭС при высокой влажности, низком и высоком атмосферном давлении; </w:t>
      </w:r>
    </w:p>
    <w:p w:rsidR="006D7AA9" w:rsidRPr="007F7169" w:rsidRDefault="006D7AA9" w:rsidP="00A77412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 xml:space="preserve"> физических явлений, происходящих в элементах и конструкциях РЭС при действии механических нагрузок; способы защиты элементов и констру</w:t>
      </w:r>
      <w:r w:rsidRPr="007F7169">
        <w:rPr>
          <w:rFonts w:ascii="MS Sans Serif" w:hAnsi="MS Sans Serif" w:cs="MS Sans Serif"/>
          <w:sz w:val="28"/>
          <w:szCs w:val="28"/>
        </w:rPr>
        <w:t>к</w:t>
      </w:r>
      <w:r w:rsidRPr="007F7169">
        <w:rPr>
          <w:rFonts w:ascii="MS Sans Serif" w:hAnsi="MS Sans Serif" w:cs="MS Sans Serif"/>
          <w:sz w:val="28"/>
          <w:szCs w:val="28"/>
        </w:rPr>
        <w:t xml:space="preserve">ций РЭС от механических нагрузок; моделирование воздействия механических нагрузок и расчёт эффективности защиты конструкций РЭС; </w:t>
      </w:r>
    </w:p>
    <w:p w:rsidR="006D7AA9" w:rsidRPr="007F7169" w:rsidRDefault="006D7AA9" w:rsidP="00A77412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>изучение действия радиации на конструкционные материалы изделий электронной техники, полупроводниковые приборы и интегральные схемы, р</w:t>
      </w:r>
      <w:r w:rsidRPr="007F7169">
        <w:rPr>
          <w:rFonts w:ascii="MS Sans Serif" w:hAnsi="MS Sans Serif" w:cs="MS Sans Serif"/>
          <w:sz w:val="28"/>
          <w:szCs w:val="28"/>
        </w:rPr>
        <w:t>а</w:t>
      </w:r>
      <w:r w:rsidRPr="007F7169">
        <w:rPr>
          <w:rFonts w:ascii="MS Sans Serif" w:hAnsi="MS Sans Serif" w:cs="MS Sans Serif"/>
          <w:sz w:val="28"/>
          <w:szCs w:val="28"/>
        </w:rPr>
        <w:t>диодетали и компоненты; методы повышения радиационной стойкости элеме</w:t>
      </w:r>
      <w:r w:rsidRPr="007F7169">
        <w:rPr>
          <w:rFonts w:ascii="MS Sans Serif" w:hAnsi="MS Sans Serif" w:cs="MS Sans Serif"/>
          <w:sz w:val="28"/>
          <w:szCs w:val="28"/>
        </w:rPr>
        <w:t>н</w:t>
      </w:r>
      <w:r w:rsidRPr="007F7169">
        <w:rPr>
          <w:rFonts w:ascii="MS Sans Serif" w:hAnsi="MS Sans Serif" w:cs="MS Sans Serif"/>
          <w:sz w:val="28"/>
          <w:szCs w:val="28"/>
        </w:rPr>
        <w:t xml:space="preserve">тов и конструкций РЭС; </w:t>
      </w:r>
    </w:p>
    <w:p w:rsidR="006D7AA9" w:rsidRPr="007F7169" w:rsidRDefault="006D7AA9" w:rsidP="00A77412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>источники возникновения электромагнитных помех и их влияние на работоспособность РЭС; способы защиты конструкций РЭС от действия пар</w:t>
      </w:r>
      <w:r w:rsidRPr="007F7169">
        <w:rPr>
          <w:rFonts w:ascii="MS Sans Serif" w:hAnsi="MS Sans Serif" w:cs="MS Sans Serif"/>
          <w:sz w:val="28"/>
          <w:szCs w:val="28"/>
        </w:rPr>
        <w:t>а</w:t>
      </w:r>
      <w:r w:rsidRPr="007F7169">
        <w:rPr>
          <w:rFonts w:ascii="MS Sans Serif" w:hAnsi="MS Sans Serif" w:cs="MS Sans Serif"/>
          <w:sz w:val="28"/>
          <w:szCs w:val="28"/>
        </w:rPr>
        <w:t>зитных связей и наводок; моделирование влияния на конструкцию РЭС пар</w:t>
      </w:r>
      <w:r w:rsidRPr="007F7169">
        <w:rPr>
          <w:rFonts w:ascii="MS Sans Serif" w:hAnsi="MS Sans Serif" w:cs="MS Sans Serif"/>
          <w:sz w:val="28"/>
          <w:szCs w:val="28"/>
        </w:rPr>
        <w:t>а</w:t>
      </w:r>
      <w:r w:rsidRPr="007F7169">
        <w:rPr>
          <w:rFonts w:ascii="MS Sans Serif" w:hAnsi="MS Sans Serif" w:cs="MS Sans Serif"/>
          <w:sz w:val="28"/>
          <w:szCs w:val="28"/>
        </w:rPr>
        <w:t>зитных связей и наводок; использование моделей для анализа и расчёта эффе</w:t>
      </w:r>
      <w:r w:rsidRPr="007F7169">
        <w:rPr>
          <w:rFonts w:ascii="MS Sans Serif" w:hAnsi="MS Sans Serif" w:cs="MS Sans Serif"/>
          <w:sz w:val="28"/>
          <w:szCs w:val="28"/>
        </w:rPr>
        <w:t>к</w:t>
      </w:r>
      <w:r w:rsidRPr="007F7169">
        <w:rPr>
          <w:rFonts w:ascii="MS Sans Serif" w:hAnsi="MS Sans Serif" w:cs="MS Sans Serif"/>
          <w:sz w:val="28"/>
          <w:szCs w:val="28"/>
        </w:rPr>
        <w:t>тивности защиты от электромагнитных полей и паразитных связей.</w:t>
      </w:r>
    </w:p>
    <w:p w:rsidR="006D7AA9" w:rsidRPr="007F7169" w:rsidRDefault="006D7AA9" w:rsidP="008C32A2">
      <w:pPr>
        <w:pStyle w:val="a4"/>
        <w:ind w:firstLine="709"/>
        <w:rPr>
          <w:rFonts w:ascii="Times New Roman" w:hAnsi="Times New Roman"/>
          <w:szCs w:val="28"/>
        </w:rPr>
      </w:pPr>
    </w:p>
    <w:p w:rsidR="008C32A2" w:rsidRPr="007F7169" w:rsidRDefault="008C32A2" w:rsidP="008C32A2">
      <w:pPr>
        <w:pStyle w:val="a4"/>
        <w:jc w:val="center"/>
        <w:rPr>
          <w:rFonts w:ascii="Times New Roman" w:hAnsi="Times New Roman"/>
          <w:szCs w:val="28"/>
        </w:rPr>
      </w:pPr>
      <w:r w:rsidRPr="007F7169">
        <w:rPr>
          <w:rFonts w:ascii="Times New Roman" w:hAnsi="Times New Roman"/>
          <w:szCs w:val="28"/>
        </w:rPr>
        <w:t>ЦЕЛЬ, ЗАДАЧИ, РОЛЬ УЧЕБНОЙ ДИСЦИПЛИНЫ</w:t>
      </w:r>
    </w:p>
    <w:p w:rsidR="008C32A2" w:rsidRPr="007F7169" w:rsidRDefault="008C32A2" w:rsidP="00FC09EE">
      <w:pPr>
        <w:pStyle w:val="a4"/>
        <w:ind w:firstLine="709"/>
        <w:rPr>
          <w:rFonts w:ascii="Times New Roman" w:hAnsi="Times New Roman"/>
          <w:szCs w:val="28"/>
        </w:rPr>
      </w:pPr>
    </w:p>
    <w:p w:rsidR="008C32A2" w:rsidRPr="007F7169" w:rsidRDefault="008C32A2" w:rsidP="008C32A2">
      <w:pPr>
        <w:pStyle w:val="a4"/>
        <w:ind w:firstLine="709"/>
        <w:rPr>
          <w:rFonts w:ascii="Times New Roman" w:hAnsi="Times New Roman"/>
          <w:szCs w:val="28"/>
        </w:rPr>
      </w:pPr>
      <w:r w:rsidRPr="007F7169">
        <w:rPr>
          <w:rFonts w:ascii="Times New Roman" w:hAnsi="Times New Roman"/>
          <w:szCs w:val="28"/>
        </w:rPr>
        <w:t xml:space="preserve">Цель учебной дисциплины: </w:t>
      </w:r>
      <w:r w:rsidR="006D7AA9" w:rsidRPr="007F7169">
        <w:rPr>
          <w:rFonts w:ascii="Times New Roman" w:hAnsi="Times New Roman"/>
          <w:szCs w:val="28"/>
        </w:rPr>
        <w:t>формирование знаний, навыков и умений по основным понятиям, законам, физическим явлениям и моделям теплообмена, влажности, радиации, механических и электромагнитных воздействий.</w:t>
      </w:r>
    </w:p>
    <w:p w:rsidR="006D7AA9" w:rsidRPr="007F7169" w:rsidRDefault="008C32A2" w:rsidP="006D7AA9">
      <w:pPr>
        <w:pStyle w:val="a4"/>
        <w:ind w:firstLine="709"/>
        <w:rPr>
          <w:rFonts w:ascii="Times New Roman" w:hAnsi="Times New Roman"/>
          <w:szCs w:val="28"/>
        </w:rPr>
      </w:pPr>
      <w:r w:rsidRPr="007F7169">
        <w:rPr>
          <w:rFonts w:ascii="Times New Roman" w:hAnsi="Times New Roman"/>
          <w:szCs w:val="28"/>
        </w:rPr>
        <w:t>Задачи учебной дисциплины:</w:t>
      </w:r>
      <w:r w:rsidR="006D7AA9" w:rsidRPr="007F7169">
        <w:rPr>
          <w:rFonts w:ascii="Times New Roman" w:hAnsi="Times New Roman"/>
          <w:szCs w:val="28"/>
        </w:rPr>
        <w:t xml:space="preserve"> дисциплина обеспечива</w:t>
      </w:r>
      <w:r w:rsidR="00FC09EE" w:rsidRPr="007F7169">
        <w:rPr>
          <w:rFonts w:ascii="Times New Roman" w:hAnsi="Times New Roman"/>
          <w:szCs w:val="28"/>
        </w:rPr>
        <w:t>е</w:t>
      </w:r>
      <w:r w:rsidR="00BD7B9D" w:rsidRPr="007F7169">
        <w:rPr>
          <w:rFonts w:ascii="Times New Roman" w:hAnsi="Times New Roman"/>
          <w:szCs w:val="28"/>
        </w:rPr>
        <w:t>т</w:t>
      </w:r>
      <w:r w:rsidR="006D7AA9" w:rsidRPr="007F7169">
        <w:rPr>
          <w:rFonts w:ascii="Times New Roman" w:hAnsi="Times New Roman"/>
          <w:szCs w:val="28"/>
        </w:rPr>
        <w:t xml:space="preserve"> понимание п</w:t>
      </w:r>
      <w:r w:rsidR="006D7AA9" w:rsidRPr="007F7169">
        <w:rPr>
          <w:rFonts w:ascii="Times New Roman" w:hAnsi="Times New Roman"/>
          <w:szCs w:val="28"/>
        </w:rPr>
        <w:t>о</w:t>
      </w:r>
      <w:r w:rsidR="006D7AA9" w:rsidRPr="007F7169">
        <w:rPr>
          <w:rFonts w:ascii="Times New Roman" w:hAnsi="Times New Roman"/>
          <w:szCs w:val="28"/>
        </w:rPr>
        <w:t>следующих специальных дисциплин и позволяет оценить процесс проектир</w:t>
      </w:r>
      <w:r w:rsidR="006D7AA9" w:rsidRPr="007F7169">
        <w:rPr>
          <w:rFonts w:ascii="Times New Roman" w:hAnsi="Times New Roman"/>
          <w:szCs w:val="28"/>
        </w:rPr>
        <w:t>о</w:t>
      </w:r>
      <w:r w:rsidR="006D7AA9" w:rsidRPr="007F7169">
        <w:rPr>
          <w:rFonts w:ascii="Times New Roman" w:hAnsi="Times New Roman"/>
          <w:szCs w:val="28"/>
        </w:rPr>
        <w:t>вания и моделирования конструкторских и технологических решений с точки зрения физических процессов, протекающих в элементах и конструкциях РЭС при воздействии различных дестабилизирующих факторов.</w:t>
      </w:r>
    </w:p>
    <w:p w:rsidR="008C32A2" w:rsidRPr="007F7169" w:rsidRDefault="008C32A2" w:rsidP="00182235">
      <w:pPr>
        <w:pStyle w:val="a4"/>
        <w:ind w:firstLine="709"/>
        <w:rPr>
          <w:rFonts w:ascii="Times New Roman" w:hAnsi="Times New Roman"/>
          <w:szCs w:val="28"/>
        </w:rPr>
      </w:pPr>
      <w:r w:rsidRPr="007F7169">
        <w:rPr>
          <w:rFonts w:ascii="Times New Roman" w:hAnsi="Times New Roman"/>
          <w:szCs w:val="28"/>
        </w:rPr>
        <w:lastRenderedPageBreak/>
        <w:t>Базовыми учебными дисциплинами по курсу «</w:t>
      </w:r>
      <w:r w:rsidR="006D7AA9" w:rsidRPr="007F7169">
        <w:rPr>
          <w:rFonts w:ascii="Times New Roman" w:hAnsi="Times New Roman"/>
          <w:szCs w:val="28"/>
        </w:rPr>
        <w:t>Физические основы прое</w:t>
      </w:r>
      <w:r w:rsidR="006D7AA9" w:rsidRPr="007F7169">
        <w:rPr>
          <w:rFonts w:ascii="Times New Roman" w:hAnsi="Times New Roman"/>
          <w:szCs w:val="28"/>
        </w:rPr>
        <w:t>к</w:t>
      </w:r>
      <w:r w:rsidR="006D7AA9" w:rsidRPr="007F7169">
        <w:rPr>
          <w:rFonts w:ascii="Times New Roman" w:hAnsi="Times New Roman"/>
          <w:szCs w:val="28"/>
        </w:rPr>
        <w:t>тирования радиоэлектронных средств</w:t>
      </w:r>
      <w:r w:rsidRPr="007F7169">
        <w:rPr>
          <w:rFonts w:ascii="Times New Roman" w:hAnsi="Times New Roman"/>
          <w:szCs w:val="28"/>
        </w:rPr>
        <w:t xml:space="preserve">» являются </w:t>
      </w:r>
      <w:r w:rsidR="006D7AA9" w:rsidRPr="007F7169">
        <w:rPr>
          <w:rFonts w:ascii="Times New Roman" w:hAnsi="Times New Roman"/>
          <w:szCs w:val="28"/>
        </w:rPr>
        <w:t>«</w:t>
      </w:r>
      <w:r w:rsidR="00C27BA7" w:rsidRPr="007F7169">
        <w:rPr>
          <w:rFonts w:ascii="Times New Roman" w:hAnsi="Times New Roman"/>
          <w:szCs w:val="28"/>
        </w:rPr>
        <w:t>М</w:t>
      </w:r>
      <w:r w:rsidR="006D7AA9" w:rsidRPr="007F7169">
        <w:rPr>
          <w:rFonts w:ascii="Times New Roman" w:hAnsi="Times New Roman"/>
          <w:szCs w:val="28"/>
        </w:rPr>
        <w:t>атематика»</w:t>
      </w:r>
      <w:r w:rsidR="00FC09EE" w:rsidRPr="007F7169">
        <w:rPr>
          <w:rFonts w:ascii="Times New Roman" w:hAnsi="Times New Roman"/>
          <w:szCs w:val="28"/>
        </w:rPr>
        <w:t xml:space="preserve"> и</w:t>
      </w:r>
      <w:r w:rsidR="006D7AA9" w:rsidRPr="007F7169">
        <w:rPr>
          <w:rFonts w:ascii="Times New Roman" w:hAnsi="Times New Roman"/>
          <w:szCs w:val="28"/>
        </w:rPr>
        <w:t xml:space="preserve"> «Физика»</w:t>
      </w:r>
      <w:r w:rsidRPr="007F7169">
        <w:rPr>
          <w:rFonts w:ascii="Times New Roman" w:hAnsi="Times New Roman"/>
          <w:szCs w:val="28"/>
        </w:rPr>
        <w:t>. В свою очередь учебная дисциплина «</w:t>
      </w:r>
      <w:r w:rsidR="0063553F" w:rsidRPr="007F7169">
        <w:rPr>
          <w:rFonts w:ascii="Times New Roman" w:hAnsi="Times New Roman"/>
          <w:szCs w:val="28"/>
        </w:rPr>
        <w:t>Физические основы проектирования ради</w:t>
      </w:r>
      <w:r w:rsidR="0063553F" w:rsidRPr="007F7169">
        <w:rPr>
          <w:rFonts w:ascii="Times New Roman" w:hAnsi="Times New Roman"/>
          <w:szCs w:val="28"/>
        </w:rPr>
        <w:t>о</w:t>
      </w:r>
      <w:r w:rsidR="0063553F" w:rsidRPr="007F7169">
        <w:rPr>
          <w:rFonts w:ascii="Times New Roman" w:hAnsi="Times New Roman"/>
          <w:szCs w:val="28"/>
        </w:rPr>
        <w:t>электронных средств</w:t>
      </w:r>
      <w:r w:rsidRPr="007F7169">
        <w:rPr>
          <w:rFonts w:ascii="Times New Roman" w:hAnsi="Times New Roman"/>
          <w:szCs w:val="28"/>
        </w:rPr>
        <w:t>» является базой для таких учебных дисциплин, как «</w:t>
      </w:r>
      <w:r w:rsidR="0063553F" w:rsidRPr="007F7169">
        <w:rPr>
          <w:rFonts w:ascii="Times New Roman" w:hAnsi="Times New Roman"/>
          <w:szCs w:val="28"/>
        </w:rPr>
        <w:t>Те</w:t>
      </w:r>
      <w:r w:rsidR="0063553F" w:rsidRPr="007F7169">
        <w:rPr>
          <w:rFonts w:ascii="Times New Roman" w:hAnsi="Times New Roman"/>
          <w:szCs w:val="28"/>
        </w:rPr>
        <w:t>о</w:t>
      </w:r>
      <w:r w:rsidR="0063553F" w:rsidRPr="007F7169">
        <w:rPr>
          <w:rFonts w:ascii="Times New Roman" w:hAnsi="Times New Roman"/>
          <w:szCs w:val="28"/>
        </w:rPr>
        <w:t>ретические основы проектирования и надежности радиоэлектронных средств</w:t>
      </w:r>
      <w:r w:rsidRPr="007F7169">
        <w:rPr>
          <w:rFonts w:ascii="Times New Roman" w:hAnsi="Times New Roman"/>
          <w:szCs w:val="28"/>
        </w:rPr>
        <w:t>», «</w:t>
      </w:r>
      <w:r w:rsidR="0063553F" w:rsidRPr="007F7169">
        <w:rPr>
          <w:rFonts w:ascii="Times New Roman" w:hAnsi="Times New Roman"/>
          <w:szCs w:val="28"/>
        </w:rPr>
        <w:t>Программное обеспечение инженерного моделирования физических проце</w:t>
      </w:r>
      <w:r w:rsidR="0063553F" w:rsidRPr="007F7169">
        <w:rPr>
          <w:rFonts w:ascii="Times New Roman" w:hAnsi="Times New Roman"/>
          <w:szCs w:val="28"/>
        </w:rPr>
        <w:t>с</w:t>
      </w:r>
      <w:r w:rsidR="0063553F" w:rsidRPr="007F7169">
        <w:rPr>
          <w:rFonts w:ascii="Times New Roman" w:hAnsi="Times New Roman"/>
          <w:szCs w:val="28"/>
        </w:rPr>
        <w:t>сов</w:t>
      </w:r>
      <w:r w:rsidRPr="007F7169">
        <w:rPr>
          <w:rFonts w:ascii="Times New Roman" w:hAnsi="Times New Roman"/>
          <w:szCs w:val="28"/>
        </w:rPr>
        <w:t>»</w:t>
      </w:r>
      <w:r w:rsidR="0063553F" w:rsidRPr="007F7169">
        <w:rPr>
          <w:rFonts w:ascii="Times New Roman" w:hAnsi="Times New Roman"/>
          <w:szCs w:val="28"/>
        </w:rPr>
        <w:t xml:space="preserve">, «Информационные технологии проектирования </w:t>
      </w:r>
      <w:r w:rsidR="00235EC0" w:rsidRPr="007F7169">
        <w:rPr>
          <w:rFonts w:ascii="Times New Roman" w:hAnsi="Times New Roman"/>
          <w:szCs w:val="28"/>
        </w:rPr>
        <w:t>электронных устройств</w:t>
      </w:r>
      <w:r w:rsidR="0063553F" w:rsidRPr="007F7169">
        <w:rPr>
          <w:rFonts w:ascii="Times New Roman" w:hAnsi="Times New Roman"/>
          <w:szCs w:val="28"/>
        </w:rPr>
        <w:t>», «Технология радиоэлектронных средств и моделирование технологических систем</w:t>
      </w:r>
      <w:r w:rsidR="00FC09EE" w:rsidRPr="007F7169">
        <w:rPr>
          <w:rFonts w:ascii="Times New Roman" w:hAnsi="Times New Roman"/>
          <w:szCs w:val="28"/>
        </w:rPr>
        <w:t>» и</w:t>
      </w:r>
      <w:r w:rsidR="0063553F" w:rsidRPr="007F7169">
        <w:rPr>
          <w:rFonts w:ascii="Times New Roman" w:hAnsi="Times New Roman"/>
          <w:szCs w:val="28"/>
        </w:rPr>
        <w:t xml:space="preserve"> «Проектирование электронных модулей, устройств и систем».</w:t>
      </w:r>
    </w:p>
    <w:p w:rsidR="008C32A2" w:rsidRPr="007F7169" w:rsidRDefault="008C32A2" w:rsidP="00FC09EE">
      <w:pPr>
        <w:pStyle w:val="a4"/>
        <w:ind w:firstLine="709"/>
        <w:rPr>
          <w:rFonts w:ascii="Times New Roman" w:hAnsi="Times New Roman"/>
          <w:szCs w:val="28"/>
        </w:rPr>
      </w:pPr>
    </w:p>
    <w:p w:rsidR="008C32A2" w:rsidRPr="007F7169" w:rsidRDefault="008C32A2" w:rsidP="00037E5B">
      <w:pPr>
        <w:pStyle w:val="a4"/>
        <w:jc w:val="center"/>
        <w:rPr>
          <w:rFonts w:ascii="Times New Roman" w:hAnsi="Times New Roman"/>
          <w:szCs w:val="28"/>
        </w:rPr>
      </w:pPr>
      <w:r w:rsidRPr="007F7169">
        <w:rPr>
          <w:rFonts w:ascii="Times New Roman" w:hAnsi="Times New Roman"/>
          <w:szCs w:val="28"/>
        </w:rPr>
        <w:t>ТРЕБОВАНИЯ К УРОВНЮ ОСВОЕНИЯ</w:t>
      </w:r>
      <w:r w:rsidR="00037E5B" w:rsidRPr="007F7169">
        <w:rPr>
          <w:rFonts w:ascii="Times New Roman" w:hAnsi="Times New Roman"/>
          <w:szCs w:val="28"/>
        </w:rPr>
        <w:br/>
      </w:r>
      <w:r w:rsidRPr="007F7169">
        <w:rPr>
          <w:rFonts w:ascii="Times New Roman" w:hAnsi="Times New Roman"/>
          <w:szCs w:val="28"/>
        </w:rPr>
        <w:t>СОДЕРЖАНИЯ УЧЕБНОЙ ДИСЦИПЛИНЫ</w:t>
      </w:r>
    </w:p>
    <w:p w:rsidR="008C32A2" w:rsidRPr="007F7169" w:rsidRDefault="008C32A2" w:rsidP="00FC09EE">
      <w:pPr>
        <w:pStyle w:val="a4"/>
        <w:ind w:firstLine="709"/>
        <w:rPr>
          <w:rFonts w:ascii="Times New Roman" w:hAnsi="Times New Roman"/>
          <w:szCs w:val="28"/>
        </w:rPr>
      </w:pPr>
    </w:p>
    <w:p w:rsidR="008C32A2" w:rsidRPr="007F7169" w:rsidRDefault="008C32A2" w:rsidP="008C32A2">
      <w:pPr>
        <w:pStyle w:val="a4"/>
        <w:ind w:firstLine="709"/>
        <w:rPr>
          <w:rFonts w:ascii="Times New Roman" w:hAnsi="Times New Roman"/>
          <w:szCs w:val="28"/>
        </w:rPr>
      </w:pPr>
      <w:r w:rsidRPr="007F7169">
        <w:rPr>
          <w:rFonts w:ascii="Times New Roman" w:hAnsi="Times New Roman"/>
          <w:szCs w:val="28"/>
        </w:rPr>
        <w:t>В результате изучения учебной дисциплины «</w:t>
      </w:r>
      <w:r w:rsidR="00CD575F" w:rsidRPr="007F7169">
        <w:rPr>
          <w:rFonts w:ascii="Times New Roman" w:hAnsi="Times New Roman"/>
          <w:szCs w:val="28"/>
        </w:rPr>
        <w:t>Физические основы прое</w:t>
      </w:r>
      <w:r w:rsidR="00CD575F" w:rsidRPr="007F7169">
        <w:rPr>
          <w:rFonts w:ascii="Times New Roman" w:hAnsi="Times New Roman"/>
          <w:szCs w:val="28"/>
        </w:rPr>
        <w:t>к</w:t>
      </w:r>
      <w:r w:rsidR="00CD575F" w:rsidRPr="007F7169">
        <w:rPr>
          <w:rFonts w:ascii="Times New Roman" w:hAnsi="Times New Roman"/>
          <w:szCs w:val="28"/>
        </w:rPr>
        <w:t>тирования радиоэлектронных средств</w:t>
      </w:r>
      <w:r w:rsidRPr="007F7169">
        <w:rPr>
          <w:rFonts w:ascii="Times New Roman" w:hAnsi="Times New Roman"/>
          <w:szCs w:val="28"/>
        </w:rPr>
        <w:t>» формируются следующие компетенции</w:t>
      </w:r>
      <w:r w:rsidR="00CD575F" w:rsidRPr="007F7169">
        <w:rPr>
          <w:rFonts w:ascii="Times New Roman" w:hAnsi="Times New Roman"/>
          <w:szCs w:val="28"/>
        </w:rPr>
        <w:t>:</w:t>
      </w:r>
    </w:p>
    <w:p w:rsidR="008C32A2" w:rsidRPr="00C07907" w:rsidRDefault="008C32A2" w:rsidP="00C07907">
      <w:pPr>
        <w:pStyle w:val="30"/>
        <w:pBdr>
          <w:bottom w:val="single" w:sz="2" w:space="0" w:color="FFFFFF"/>
        </w:pBdr>
        <w:tabs>
          <w:tab w:val="right" w:pos="720"/>
          <w:tab w:val="left" w:pos="900"/>
        </w:tabs>
        <w:suppressAutoHyphens/>
        <w:ind w:firstLine="720"/>
        <w:jc w:val="both"/>
        <w:rPr>
          <w:sz w:val="28"/>
          <w:szCs w:val="28"/>
        </w:rPr>
      </w:pPr>
      <w:r w:rsidRPr="00C07907">
        <w:rPr>
          <w:sz w:val="28"/>
          <w:szCs w:val="28"/>
        </w:rPr>
        <w:t>академические:</w:t>
      </w:r>
    </w:p>
    <w:p w:rsidR="00F965DA" w:rsidRPr="007F7169" w:rsidRDefault="00F965DA" w:rsidP="00A77412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 xml:space="preserve">уметь применять базовые научно-теоретические знания для решения теоретических и практических </w:t>
      </w:r>
      <w:r w:rsidR="00FC09EE" w:rsidRPr="007F7169">
        <w:rPr>
          <w:rFonts w:ascii="MS Sans Serif" w:hAnsi="MS Sans Serif" w:cs="MS Sans Serif"/>
          <w:sz w:val="28"/>
          <w:szCs w:val="28"/>
        </w:rPr>
        <w:t>задач;</w:t>
      </w:r>
    </w:p>
    <w:p w:rsidR="00F965DA" w:rsidRPr="007F7169" w:rsidRDefault="00F965DA" w:rsidP="00A77412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>владеть сис</w:t>
      </w:r>
      <w:r w:rsidR="00FC09EE" w:rsidRPr="007F7169">
        <w:rPr>
          <w:rFonts w:ascii="MS Sans Serif" w:hAnsi="MS Sans Serif" w:cs="MS Sans Serif"/>
          <w:sz w:val="28"/>
          <w:szCs w:val="28"/>
        </w:rPr>
        <w:t>темным и сравнительным анализом;</w:t>
      </w:r>
    </w:p>
    <w:p w:rsidR="00F965DA" w:rsidRPr="007F7169" w:rsidRDefault="00F965DA" w:rsidP="00A77412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>на научной основе организовывать свой труд, самостоятельно оценить результаты своей деятельности.</w:t>
      </w:r>
    </w:p>
    <w:p w:rsidR="008C32A2" w:rsidRPr="00C07907" w:rsidRDefault="008C32A2" w:rsidP="008C32A2">
      <w:pPr>
        <w:pStyle w:val="30"/>
        <w:pBdr>
          <w:bottom w:val="single" w:sz="2" w:space="0" w:color="FFFFFF"/>
        </w:pBdr>
        <w:tabs>
          <w:tab w:val="right" w:pos="720"/>
          <w:tab w:val="left" w:pos="900"/>
        </w:tabs>
        <w:suppressAutoHyphens/>
        <w:ind w:firstLine="720"/>
        <w:jc w:val="both"/>
        <w:rPr>
          <w:sz w:val="28"/>
          <w:szCs w:val="28"/>
        </w:rPr>
      </w:pPr>
      <w:r w:rsidRPr="00C07907">
        <w:rPr>
          <w:sz w:val="28"/>
          <w:szCs w:val="28"/>
        </w:rPr>
        <w:t>социально-личностные:</w:t>
      </w:r>
    </w:p>
    <w:p w:rsidR="008B7D52" w:rsidRPr="007F7169" w:rsidRDefault="008B7D52" w:rsidP="00A77412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>уметь работать в команде;</w:t>
      </w:r>
    </w:p>
    <w:p w:rsidR="008C32A2" w:rsidRPr="00C07907" w:rsidRDefault="008C32A2" w:rsidP="00C07907">
      <w:pPr>
        <w:pStyle w:val="30"/>
        <w:pBdr>
          <w:bottom w:val="single" w:sz="2" w:space="0" w:color="FFFFFF"/>
        </w:pBdr>
        <w:tabs>
          <w:tab w:val="right" w:pos="720"/>
          <w:tab w:val="left" w:pos="900"/>
        </w:tabs>
        <w:suppressAutoHyphens/>
        <w:ind w:firstLine="720"/>
        <w:jc w:val="both"/>
        <w:rPr>
          <w:sz w:val="28"/>
          <w:szCs w:val="28"/>
        </w:rPr>
      </w:pPr>
      <w:r w:rsidRPr="00C07907">
        <w:rPr>
          <w:sz w:val="28"/>
          <w:szCs w:val="28"/>
        </w:rPr>
        <w:t>профессиональные:</w:t>
      </w:r>
    </w:p>
    <w:p w:rsidR="008B7D52" w:rsidRPr="007F7169" w:rsidRDefault="008B7D52" w:rsidP="00A77412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>определять номенклатуру и характеристики технических компонентов, используемых в составе радиоэлектронных средств, мобильных и электронных систем, выбирать типы компонентов и программировать компьютерные по</w:t>
      </w:r>
      <w:r w:rsidRPr="007F7169">
        <w:rPr>
          <w:rFonts w:ascii="MS Sans Serif" w:hAnsi="MS Sans Serif" w:cs="MS Sans Serif"/>
          <w:sz w:val="28"/>
          <w:szCs w:val="28"/>
        </w:rPr>
        <w:t>д</w:t>
      </w:r>
      <w:r w:rsidRPr="007F7169">
        <w:rPr>
          <w:rFonts w:ascii="MS Sans Serif" w:hAnsi="MS Sans Serif" w:cs="MS Sans Serif"/>
          <w:sz w:val="28"/>
          <w:szCs w:val="28"/>
        </w:rPr>
        <w:t>системы и/или микропроцессорные устройства, встраиваемые в радиоэле</w:t>
      </w:r>
      <w:r w:rsidRPr="007F7169">
        <w:rPr>
          <w:rFonts w:ascii="MS Sans Serif" w:hAnsi="MS Sans Serif" w:cs="MS Sans Serif"/>
          <w:sz w:val="28"/>
          <w:szCs w:val="28"/>
        </w:rPr>
        <w:t>к</w:t>
      </w:r>
      <w:r w:rsidRPr="007F7169">
        <w:rPr>
          <w:rFonts w:ascii="MS Sans Serif" w:hAnsi="MS Sans Serif" w:cs="MS Sans Serif"/>
          <w:sz w:val="28"/>
          <w:szCs w:val="28"/>
        </w:rPr>
        <w:t xml:space="preserve">тронные средства, </w:t>
      </w:r>
      <w:r w:rsidR="00BF2676" w:rsidRPr="007F7169">
        <w:rPr>
          <w:rFonts w:ascii="MS Sans Serif" w:hAnsi="MS Sans Serif" w:cs="MS Sans Serif"/>
          <w:sz w:val="28"/>
          <w:szCs w:val="28"/>
        </w:rPr>
        <w:t>мобильные и электронные системы;</w:t>
      </w:r>
    </w:p>
    <w:p w:rsidR="008B7D52" w:rsidRPr="007F7169" w:rsidRDefault="008B7D52" w:rsidP="00A77412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>организовывать производственный процесс; разрабатывать, внедрять и управлять технологическими процессами изготовления радиоэлектронных средств, мобильных и электронных систем; разрабатывать и внедрять пр</w:t>
      </w:r>
      <w:r w:rsidRPr="007F7169">
        <w:rPr>
          <w:rFonts w:ascii="MS Sans Serif" w:hAnsi="MS Sans Serif" w:cs="MS Sans Serif"/>
          <w:sz w:val="28"/>
          <w:szCs w:val="28"/>
        </w:rPr>
        <w:t>о</w:t>
      </w:r>
      <w:r w:rsidRPr="007F7169">
        <w:rPr>
          <w:rFonts w:ascii="MS Sans Serif" w:hAnsi="MS Sans Serif" w:cs="MS Sans Serif"/>
          <w:sz w:val="28"/>
          <w:szCs w:val="28"/>
        </w:rPr>
        <w:t>граммно-управляемое технологическое оборудование, гибкие средства автом</w:t>
      </w:r>
      <w:r w:rsidRPr="007F7169">
        <w:rPr>
          <w:rFonts w:ascii="MS Sans Serif" w:hAnsi="MS Sans Serif" w:cs="MS Sans Serif"/>
          <w:sz w:val="28"/>
          <w:szCs w:val="28"/>
        </w:rPr>
        <w:t>а</w:t>
      </w:r>
      <w:r w:rsidRPr="007F7169">
        <w:rPr>
          <w:rFonts w:ascii="MS Sans Serif" w:hAnsi="MS Sans Serif" w:cs="MS Sans Serif"/>
          <w:sz w:val="28"/>
          <w:szCs w:val="28"/>
        </w:rPr>
        <w:t>тиза</w:t>
      </w:r>
      <w:r w:rsidR="00BF2676" w:rsidRPr="007F7169">
        <w:rPr>
          <w:rFonts w:ascii="MS Sans Serif" w:hAnsi="MS Sans Serif" w:cs="MS Sans Serif"/>
          <w:sz w:val="28"/>
          <w:szCs w:val="28"/>
        </w:rPr>
        <w:t>ции технологических процессов;</w:t>
      </w:r>
    </w:p>
    <w:p w:rsidR="008B7D52" w:rsidRPr="007F7169" w:rsidRDefault="008B7D52" w:rsidP="00A77412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>проектировать радиоэлектронные средства, мобильные и электронные системы, составные части (подсистемы), построенные на современной эл</w:t>
      </w:r>
      <w:r w:rsidRPr="007F7169">
        <w:rPr>
          <w:rFonts w:ascii="MS Sans Serif" w:hAnsi="MS Sans Serif" w:cs="MS Sans Serif"/>
          <w:sz w:val="28"/>
          <w:szCs w:val="28"/>
        </w:rPr>
        <w:t>е</w:t>
      </w:r>
      <w:r w:rsidRPr="007F7169">
        <w:rPr>
          <w:rFonts w:ascii="MS Sans Serif" w:hAnsi="MS Sans Serif" w:cs="MS Sans Serif"/>
          <w:sz w:val="28"/>
          <w:szCs w:val="28"/>
        </w:rPr>
        <w:t xml:space="preserve">ментной базе </w:t>
      </w:r>
      <w:r w:rsidR="00BF2676" w:rsidRPr="007F7169">
        <w:rPr>
          <w:rFonts w:ascii="MS Sans Serif" w:hAnsi="MS Sans Serif" w:cs="MS Sans Serif"/>
          <w:sz w:val="28"/>
          <w:szCs w:val="28"/>
        </w:rPr>
        <w:t>и микропроцессорных устройствах;</w:t>
      </w:r>
    </w:p>
    <w:p w:rsidR="008B7D52" w:rsidRPr="007F7169" w:rsidRDefault="008B7D52" w:rsidP="00A77412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>проводить консультации по разработке конструкторской и програм</w:t>
      </w:r>
      <w:r w:rsidRPr="007F7169">
        <w:rPr>
          <w:rFonts w:ascii="MS Sans Serif" w:hAnsi="MS Sans Serif" w:cs="MS Sans Serif"/>
          <w:sz w:val="28"/>
          <w:szCs w:val="28"/>
        </w:rPr>
        <w:t>м</w:t>
      </w:r>
      <w:r w:rsidRPr="007F7169">
        <w:rPr>
          <w:rFonts w:ascii="MS Sans Serif" w:hAnsi="MS Sans Serif" w:cs="MS Sans Serif"/>
          <w:sz w:val="28"/>
          <w:szCs w:val="28"/>
        </w:rPr>
        <w:t>ной документации радиоэлектронных средств, мобильных и электронных си</w:t>
      </w:r>
      <w:r w:rsidRPr="007F7169">
        <w:rPr>
          <w:rFonts w:ascii="MS Sans Serif" w:hAnsi="MS Sans Serif" w:cs="MS Sans Serif"/>
          <w:sz w:val="28"/>
          <w:szCs w:val="28"/>
        </w:rPr>
        <w:t>с</w:t>
      </w:r>
      <w:r w:rsidRPr="007F7169">
        <w:rPr>
          <w:rFonts w:ascii="MS Sans Serif" w:hAnsi="MS Sans Serif" w:cs="MS Sans Serif"/>
          <w:sz w:val="28"/>
          <w:szCs w:val="28"/>
        </w:rPr>
        <w:t>тем, а также микропроцессорных устр</w:t>
      </w:r>
      <w:r w:rsidR="00BF2676" w:rsidRPr="007F7169">
        <w:rPr>
          <w:rFonts w:ascii="MS Sans Serif" w:hAnsi="MS Sans Serif" w:cs="MS Sans Serif"/>
          <w:sz w:val="28"/>
          <w:szCs w:val="28"/>
        </w:rPr>
        <w:t>ойств, работающих в составе РЭС;</w:t>
      </w:r>
    </w:p>
    <w:p w:rsidR="008B7D52" w:rsidRPr="007F7169" w:rsidRDefault="008B7D52" w:rsidP="00A77412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>работать с юридической литературой и трудовым законодательством</w:t>
      </w:r>
      <w:r w:rsidR="00BF2676" w:rsidRPr="007F7169">
        <w:rPr>
          <w:rFonts w:ascii="MS Sans Serif" w:hAnsi="MS Sans Serif" w:cs="MS Sans Serif"/>
          <w:sz w:val="28"/>
          <w:szCs w:val="28"/>
        </w:rPr>
        <w:t>;</w:t>
      </w:r>
    </w:p>
    <w:p w:rsidR="008B7D52" w:rsidRPr="007F7169" w:rsidRDefault="008B7D52" w:rsidP="00A77412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>организовывать работу малых коллективов исполнителей для дости</w:t>
      </w:r>
      <w:r w:rsidR="00BF2676" w:rsidRPr="007F7169">
        <w:rPr>
          <w:rFonts w:ascii="MS Sans Serif" w:hAnsi="MS Sans Serif" w:cs="MS Sans Serif"/>
          <w:sz w:val="28"/>
          <w:szCs w:val="28"/>
        </w:rPr>
        <w:t>ж</w:t>
      </w:r>
      <w:r w:rsidR="00BF2676" w:rsidRPr="007F7169">
        <w:rPr>
          <w:rFonts w:ascii="MS Sans Serif" w:hAnsi="MS Sans Serif" w:cs="MS Sans Serif"/>
          <w:sz w:val="28"/>
          <w:szCs w:val="28"/>
        </w:rPr>
        <w:t>е</w:t>
      </w:r>
      <w:r w:rsidR="00BF2676" w:rsidRPr="007F7169">
        <w:rPr>
          <w:rFonts w:ascii="MS Sans Serif" w:hAnsi="MS Sans Serif" w:cs="MS Sans Serif"/>
          <w:sz w:val="28"/>
          <w:szCs w:val="28"/>
        </w:rPr>
        <w:t>ния поставленных целей;</w:t>
      </w:r>
    </w:p>
    <w:p w:rsidR="008B7D52" w:rsidRPr="007F7169" w:rsidRDefault="008B7D52" w:rsidP="00A77412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lastRenderedPageBreak/>
        <w:t>анализировать современное состояние и перспективы развития ради</w:t>
      </w:r>
      <w:r w:rsidRPr="007F7169">
        <w:rPr>
          <w:rFonts w:ascii="MS Sans Serif" w:hAnsi="MS Sans Serif" w:cs="MS Sans Serif"/>
          <w:sz w:val="28"/>
          <w:szCs w:val="28"/>
        </w:rPr>
        <w:t>о</w:t>
      </w:r>
      <w:r w:rsidRPr="007F7169">
        <w:rPr>
          <w:rFonts w:ascii="MS Sans Serif" w:hAnsi="MS Sans Serif" w:cs="MS Sans Serif"/>
          <w:sz w:val="28"/>
          <w:szCs w:val="28"/>
        </w:rPr>
        <w:t>электронных средств, мобильных и электронных систем, а также микропроце</w:t>
      </w:r>
      <w:r w:rsidRPr="007F7169">
        <w:rPr>
          <w:rFonts w:ascii="MS Sans Serif" w:hAnsi="MS Sans Serif" w:cs="MS Sans Serif"/>
          <w:sz w:val="28"/>
          <w:szCs w:val="28"/>
        </w:rPr>
        <w:t>с</w:t>
      </w:r>
      <w:r w:rsidR="00BF2676" w:rsidRPr="007F7169">
        <w:rPr>
          <w:rFonts w:ascii="MS Sans Serif" w:hAnsi="MS Sans Serif" w:cs="MS Sans Serif"/>
          <w:sz w:val="28"/>
          <w:szCs w:val="28"/>
        </w:rPr>
        <w:t>сорных устройств;</w:t>
      </w:r>
    </w:p>
    <w:p w:rsidR="008B7D52" w:rsidRPr="007F7169" w:rsidRDefault="008B7D52" w:rsidP="00A77412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>оценивать конкурентоспособность и экономическую эффективность радиоэлектронных средств, мобильных и электронных систем, а также микр</w:t>
      </w:r>
      <w:r w:rsidRPr="007F7169">
        <w:rPr>
          <w:rFonts w:ascii="MS Sans Serif" w:hAnsi="MS Sans Serif" w:cs="MS Sans Serif"/>
          <w:sz w:val="28"/>
          <w:szCs w:val="28"/>
        </w:rPr>
        <w:t>о</w:t>
      </w:r>
      <w:r w:rsidRPr="007F7169">
        <w:rPr>
          <w:rFonts w:ascii="MS Sans Serif" w:hAnsi="MS Sans Serif" w:cs="MS Sans Serif"/>
          <w:sz w:val="28"/>
          <w:szCs w:val="28"/>
        </w:rPr>
        <w:t xml:space="preserve">процессорных устройств, </w:t>
      </w:r>
      <w:r w:rsidR="00BF2676" w:rsidRPr="007F7169">
        <w:rPr>
          <w:rFonts w:ascii="MS Sans Serif" w:hAnsi="MS Sans Serif" w:cs="MS Sans Serif"/>
          <w:sz w:val="28"/>
          <w:szCs w:val="28"/>
        </w:rPr>
        <w:t>использующих инновационные идеи.</w:t>
      </w:r>
    </w:p>
    <w:p w:rsidR="005663C7" w:rsidRDefault="005663C7" w:rsidP="008C32A2">
      <w:pPr>
        <w:ind w:firstLine="709"/>
        <w:jc w:val="both"/>
        <w:rPr>
          <w:sz w:val="28"/>
          <w:szCs w:val="28"/>
        </w:rPr>
      </w:pPr>
    </w:p>
    <w:p w:rsidR="008C32A2" w:rsidRPr="007F7169" w:rsidRDefault="008C32A2" w:rsidP="008C32A2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В результате изучения учеб</w:t>
      </w:r>
      <w:r w:rsidR="005106CE" w:rsidRPr="007F7169">
        <w:rPr>
          <w:sz w:val="28"/>
          <w:szCs w:val="28"/>
        </w:rPr>
        <w:t>ной дисциплины обуча</w:t>
      </w:r>
      <w:r w:rsidR="005663C7">
        <w:rPr>
          <w:sz w:val="28"/>
          <w:szCs w:val="28"/>
        </w:rPr>
        <w:t>ющийся</w:t>
      </w:r>
      <w:r w:rsidR="005106CE" w:rsidRPr="007F7169">
        <w:rPr>
          <w:sz w:val="28"/>
          <w:szCs w:val="28"/>
        </w:rPr>
        <w:t xml:space="preserve"> должен</w:t>
      </w:r>
    </w:p>
    <w:p w:rsidR="00CD575F" w:rsidRPr="00E54DFB" w:rsidRDefault="00CD575F" w:rsidP="00E54DFB">
      <w:pPr>
        <w:tabs>
          <w:tab w:val="left" w:pos="900"/>
        </w:tabs>
        <w:autoSpaceDE w:val="0"/>
        <w:autoSpaceDN w:val="0"/>
        <w:adjustRightInd w:val="0"/>
        <w:ind w:firstLine="720"/>
        <w:jc w:val="both"/>
        <w:rPr>
          <w:b/>
          <w:bCs/>
          <w:i/>
          <w:iCs/>
          <w:sz w:val="28"/>
          <w:szCs w:val="28"/>
        </w:rPr>
      </w:pPr>
      <w:r w:rsidRPr="00E54DFB">
        <w:rPr>
          <w:b/>
          <w:bCs/>
          <w:i/>
          <w:iCs/>
          <w:sz w:val="28"/>
          <w:szCs w:val="28"/>
        </w:rPr>
        <w:t>знать:</w:t>
      </w:r>
    </w:p>
    <w:p w:rsidR="00CD575F" w:rsidRPr="007F7169" w:rsidRDefault="00CD575F" w:rsidP="00A77412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>характеристику воздействий, которым подвергаются РЭС при эксплу</w:t>
      </w:r>
      <w:r w:rsidRPr="007F7169">
        <w:rPr>
          <w:rFonts w:ascii="MS Sans Serif" w:hAnsi="MS Sans Serif" w:cs="MS Sans Serif"/>
          <w:sz w:val="28"/>
          <w:szCs w:val="28"/>
        </w:rPr>
        <w:t>а</w:t>
      </w:r>
      <w:r w:rsidRPr="007F7169">
        <w:rPr>
          <w:rFonts w:ascii="MS Sans Serif" w:hAnsi="MS Sans Serif" w:cs="MS Sans Serif"/>
          <w:sz w:val="28"/>
          <w:szCs w:val="28"/>
        </w:rPr>
        <w:t>тации;</w:t>
      </w:r>
    </w:p>
    <w:p w:rsidR="00CD575F" w:rsidRPr="007F7169" w:rsidRDefault="00CD575F" w:rsidP="00A77412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>физические</w:t>
      </w:r>
      <w:r w:rsidR="00BC1C4C">
        <w:rPr>
          <w:rFonts w:ascii="MS Sans Serif" w:hAnsi="MS Sans Serif" w:cs="MS Sans Serif"/>
          <w:sz w:val="28"/>
          <w:szCs w:val="28"/>
        </w:rPr>
        <w:t xml:space="preserve"> </w:t>
      </w:r>
      <w:r w:rsidRPr="007F7169">
        <w:rPr>
          <w:rFonts w:ascii="MS Sans Serif" w:hAnsi="MS Sans Serif" w:cs="MS Sans Serif"/>
          <w:sz w:val="28"/>
          <w:szCs w:val="28"/>
        </w:rPr>
        <w:t>явления,</w:t>
      </w:r>
      <w:r w:rsidR="00BC1C4C">
        <w:rPr>
          <w:rFonts w:ascii="MS Sans Serif" w:hAnsi="MS Sans Serif" w:cs="MS Sans Serif"/>
          <w:sz w:val="28"/>
          <w:szCs w:val="28"/>
        </w:rPr>
        <w:t xml:space="preserve"> </w:t>
      </w:r>
      <w:r w:rsidRPr="007F7169">
        <w:rPr>
          <w:rFonts w:ascii="MS Sans Serif" w:hAnsi="MS Sans Serif" w:cs="MS Sans Serif"/>
          <w:sz w:val="28"/>
          <w:szCs w:val="28"/>
        </w:rPr>
        <w:t>происходящие</w:t>
      </w:r>
      <w:r w:rsidR="00BC1C4C">
        <w:rPr>
          <w:rFonts w:ascii="MS Sans Serif" w:hAnsi="MS Sans Serif" w:cs="MS Sans Serif"/>
          <w:sz w:val="28"/>
          <w:szCs w:val="28"/>
        </w:rPr>
        <w:t xml:space="preserve"> </w:t>
      </w:r>
      <w:r w:rsidRPr="007F7169">
        <w:rPr>
          <w:rFonts w:ascii="MS Sans Serif" w:hAnsi="MS Sans Serif" w:cs="MS Sans Serif"/>
          <w:sz w:val="28"/>
          <w:szCs w:val="28"/>
        </w:rPr>
        <w:t>в</w:t>
      </w:r>
      <w:r w:rsidR="00BC1C4C">
        <w:rPr>
          <w:rFonts w:ascii="MS Sans Serif" w:hAnsi="MS Sans Serif" w:cs="MS Sans Serif"/>
          <w:sz w:val="28"/>
          <w:szCs w:val="28"/>
        </w:rPr>
        <w:t xml:space="preserve"> </w:t>
      </w:r>
      <w:r w:rsidRPr="007F7169">
        <w:rPr>
          <w:rFonts w:ascii="MS Sans Serif" w:hAnsi="MS Sans Serif" w:cs="MS Sans Serif"/>
          <w:sz w:val="28"/>
          <w:szCs w:val="28"/>
        </w:rPr>
        <w:t>конструкциях РЭС при действии тепловых и механических</w:t>
      </w:r>
      <w:r w:rsidR="00BC1C4C">
        <w:rPr>
          <w:rFonts w:ascii="MS Sans Serif" w:hAnsi="MS Sans Serif" w:cs="MS Sans Serif"/>
          <w:sz w:val="28"/>
          <w:szCs w:val="28"/>
        </w:rPr>
        <w:t xml:space="preserve"> </w:t>
      </w:r>
      <w:r w:rsidRPr="007F7169">
        <w:rPr>
          <w:rFonts w:ascii="MS Sans Serif" w:hAnsi="MS Sans Serif" w:cs="MS Sans Serif"/>
          <w:sz w:val="28"/>
          <w:szCs w:val="28"/>
        </w:rPr>
        <w:t>нагрузок, электромагнитных помех и других факт</w:t>
      </w:r>
      <w:r w:rsidRPr="007F7169">
        <w:rPr>
          <w:rFonts w:ascii="MS Sans Serif" w:hAnsi="MS Sans Serif" w:cs="MS Sans Serif"/>
          <w:sz w:val="28"/>
          <w:szCs w:val="28"/>
        </w:rPr>
        <w:t>о</w:t>
      </w:r>
      <w:r w:rsidRPr="007F7169">
        <w:rPr>
          <w:rFonts w:ascii="MS Sans Serif" w:hAnsi="MS Sans Serif" w:cs="MS Sans Serif"/>
          <w:sz w:val="28"/>
          <w:szCs w:val="28"/>
        </w:rPr>
        <w:t>ров;</w:t>
      </w:r>
    </w:p>
    <w:p w:rsidR="00CD575F" w:rsidRPr="007F7169" w:rsidRDefault="00CD575F" w:rsidP="00A77412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 xml:space="preserve">методы защиты РЭС от действия дестабилизирующих факторов; </w:t>
      </w:r>
    </w:p>
    <w:p w:rsidR="00CD575F" w:rsidRPr="00E54DFB" w:rsidRDefault="00CD575F" w:rsidP="00E54DFB">
      <w:pPr>
        <w:tabs>
          <w:tab w:val="left" w:pos="900"/>
        </w:tabs>
        <w:autoSpaceDE w:val="0"/>
        <w:autoSpaceDN w:val="0"/>
        <w:adjustRightInd w:val="0"/>
        <w:ind w:firstLine="720"/>
        <w:jc w:val="both"/>
        <w:rPr>
          <w:b/>
          <w:bCs/>
          <w:i/>
          <w:iCs/>
          <w:sz w:val="28"/>
          <w:szCs w:val="28"/>
        </w:rPr>
      </w:pPr>
      <w:r w:rsidRPr="00E54DFB">
        <w:rPr>
          <w:b/>
          <w:bCs/>
          <w:i/>
          <w:iCs/>
          <w:sz w:val="28"/>
          <w:szCs w:val="28"/>
        </w:rPr>
        <w:t>уметь:</w:t>
      </w:r>
    </w:p>
    <w:p w:rsidR="00CD575F" w:rsidRPr="00A77412" w:rsidRDefault="00CD575F" w:rsidP="00A77412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A77412">
        <w:rPr>
          <w:rFonts w:ascii="MS Sans Serif" w:hAnsi="MS Sans Serif" w:cs="MS Sans Serif"/>
          <w:sz w:val="28"/>
          <w:szCs w:val="28"/>
        </w:rPr>
        <w:t xml:space="preserve">выбирать конструкторские способы, обеспечивающие защиту РЭС от дестабилизирующих факторов; </w:t>
      </w:r>
    </w:p>
    <w:p w:rsidR="00CD575F" w:rsidRPr="00A77412" w:rsidRDefault="00CD575F" w:rsidP="00A77412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A77412">
        <w:rPr>
          <w:rFonts w:ascii="MS Sans Serif" w:hAnsi="MS Sans Serif" w:cs="MS Sans Serif"/>
          <w:sz w:val="28"/>
          <w:szCs w:val="28"/>
        </w:rPr>
        <w:t>моделировать воздействие дестабилизирующих факторов на констру</w:t>
      </w:r>
      <w:r w:rsidRPr="00A77412">
        <w:rPr>
          <w:rFonts w:ascii="MS Sans Serif" w:hAnsi="MS Sans Serif" w:cs="MS Sans Serif"/>
          <w:sz w:val="28"/>
          <w:szCs w:val="28"/>
        </w:rPr>
        <w:t>к</w:t>
      </w:r>
      <w:r w:rsidRPr="00A77412">
        <w:rPr>
          <w:rFonts w:ascii="MS Sans Serif" w:hAnsi="MS Sans Serif" w:cs="MS Sans Serif"/>
          <w:sz w:val="28"/>
          <w:szCs w:val="28"/>
        </w:rPr>
        <w:t>цию РЭС;</w:t>
      </w:r>
    </w:p>
    <w:p w:rsidR="00CD575F" w:rsidRPr="007F7169" w:rsidRDefault="00CD575F" w:rsidP="00A77412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77412">
        <w:rPr>
          <w:rFonts w:ascii="MS Sans Serif" w:hAnsi="MS Sans Serif" w:cs="MS Sans Serif"/>
          <w:sz w:val="28"/>
          <w:szCs w:val="28"/>
        </w:rPr>
        <w:t>выполнять расчёты по оценке эффективности защиты конструкции РЭС от дестабилизирующих</w:t>
      </w:r>
      <w:r w:rsidRPr="007F7169">
        <w:rPr>
          <w:sz w:val="28"/>
          <w:szCs w:val="28"/>
        </w:rPr>
        <w:t xml:space="preserve"> факторов.</w:t>
      </w:r>
    </w:p>
    <w:p w:rsidR="00CD575F" w:rsidRPr="00E54DFB" w:rsidRDefault="00CD575F" w:rsidP="00E54DFB">
      <w:pPr>
        <w:tabs>
          <w:tab w:val="left" w:pos="900"/>
        </w:tabs>
        <w:autoSpaceDE w:val="0"/>
        <w:autoSpaceDN w:val="0"/>
        <w:adjustRightInd w:val="0"/>
        <w:ind w:firstLine="720"/>
        <w:jc w:val="both"/>
        <w:rPr>
          <w:b/>
          <w:bCs/>
          <w:i/>
          <w:iCs/>
          <w:sz w:val="28"/>
          <w:szCs w:val="28"/>
        </w:rPr>
      </w:pPr>
      <w:r w:rsidRPr="00E54DFB">
        <w:rPr>
          <w:b/>
          <w:bCs/>
          <w:i/>
          <w:iCs/>
          <w:sz w:val="28"/>
          <w:szCs w:val="28"/>
        </w:rPr>
        <w:t>владеть:</w:t>
      </w:r>
    </w:p>
    <w:p w:rsidR="00CD575F" w:rsidRPr="00A77412" w:rsidRDefault="00CD575F" w:rsidP="00A77412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sz w:val="28"/>
          <w:szCs w:val="28"/>
        </w:rPr>
        <w:t xml:space="preserve">навыками </w:t>
      </w:r>
      <w:r w:rsidRPr="00A77412">
        <w:rPr>
          <w:rFonts w:ascii="MS Sans Serif" w:hAnsi="MS Sans Serif" w:cs="MS Sans Serif"/>
          <w:sz w:val="28"/>
          <w:szCs w:val="28"/>
        </w:rPr>
        <w:t>описания физических явлений и процессов, протекающих в элементах и конструкциях РЭС при воздействии дестабилизирующих факторов;</w:t>
      </w:r>
    </w:p>
    <w:p w:rsidR="00CD575F" w:rsidRPr="007F7169" w:rsidRDefault="00CD575F" w:rsidP="00A77412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77412">
        <w:rPr>
          <w:rFonts w:ascii="MS Sans Serif" w:hAnsi="MS Sans Serif" w:cs="MS Sans Serif"/>
          <w:sz w:val="28"/>
          <w:szCs w:val="28"/>
        </w:rPr>
        <w:t>методами компьютерного моделирования физических явлений и пр</w:t>
      </w:r>
      <w:r w:rsidRPr="00A77412">
        <w:rPr>
          <w:rFonts w:ascii="MS Sans Serif" w:hAnsi="MS Sans Serif" w:cs="MS Sans Serif"/>
          <w:sz w:val="28"/>
          <w:szCs w:val="28"/>
        </w:rPr>
        <w:t>о</w:t>
      </w:r>
      <w:r w:rsidRPr="00A77412">
        <w:rPr>
          <w:rFonts w:ascii="MS Sans Serif" w:hAnsi="MS Sans Serif" w:cs="MS Sans Serif"/>
          <w:sz w:val="28"/>
          <w:szCs w:val="28"/>
        </w:rPr>
        <w:t>цессов элементов и конструкций</w:t>
      </w:r>
      <w:r w:rsidRPr="007F7169">
        <w:rPr>
          <w:sz w:val="28"/>
          <w:szCs w:val="28"/>
        </w:rPr>
        <w:t xml:space="preserve"> РЭС.</w:t>
      </w:r>
    </w:p>
    <w:p w:rsidR="00BB5CAD" w:rsidRPr="007F7169" w:rsidRDefault="00BB5CAD" w:rsidP="00037E5B">
      <w:pPr>
        <w:pStyle w:val="a4"/>
        <w:rPr>
          <w:rFonts w:ascii="Times New Roman" w:hAnsi="Times New Roman"/>
          <w:szCs w:val="28"/>
        </w:rPr>
      </w:pPr>
    </w:p>
    <w:p w:rsidR="008C32A2" w:rsidRPr="007F7169" w:rsidRDefault="008C32A2" w:rsidP="00037E5B">
      <w:pPr>
        <w:pStyle w:val="a4"/>
        <w:jc w:val="center"/>
        <w:rPr>
          <w:rFonts w:ascii="Times New Roman" w:hAnsi="Times New Roman"/>
          <w:b/>
          <w:szCs w:val="28"/>
        </w:rPr>
      </w:pPr>
      <w:r w:rsidRPr="007F7169">
        <w:rPr>
          <w:rFonts w:ascii="Times New Roman" w:hAnsi="Times New Roman"/>
          <w:b/>
          <w:szCs w:val="28"/>
        </w:rPr>
        <w:t>ПРИМЕРНЫЙ ТЕМАТИЧЕСКИЙ ПЛАН УЧЕБНОЙ ДИСЦИПЛИНЫ</w:t>
      </w:r>
    </w:p>
    <w:p w:rsidR="00037E5B" w:rsidRPr="007F7169" w:rsidRDefault="00037E5B" w:rsidP="00037E5B">
      <w:pPr>
        <w:jc w:val="both"/>
        <w:rPr>
          <w:sz w:val="28"/>
          <w:szCs w:val="28"/>
        </w:rPr>
      </w:pPr>
    </w:p>
    <w:p w:rsidR="00727638" w:rsidRPr="007F7169" w:rsidRDefault="00727638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Программа рассчитана на объем 198 учебных часов, из них – 124 ауд</w:t>
      </w:r>
      <w:r w:rsidRPr="007F7169">
        <w:rPr>
          <w:sz w:val="28"/>
          <w:szCs w:val="28"/>
        </w:rPr>
        <w:t>и</w:t>
      </w:r>
      <w:r w:rsidRPr="007F7169">
        <w:rPr>
          <w:sz w:val="28"/>
          <w:szCs w:val="28"/>
        </w:rPr>
        <w:t>торных. Примерное распределение аудиторных часов по видам занятий: лекций – 76 часа, лабораторных занятий – 32 часа, практических занятий – 16</w:t>
      </w:r>
      <w:r w:rsidR="00BC1C4C">
        <w:rPr>
          <w:sz w:val="28"/>
          <w:szCs w:val="28"/>
        </w:rPr>
        <w:t xml:space="preserve"> </w:t>
      </w:r>
      <w:r w:rsidRPr="007F7169">
        <w:rPr>
          <w:sz w:val="28"/>
          <w:szCs w:val="28"/>
        </w:rPr>
        <w:t>часов.</w:t>
      </w:r>
      <w:r w:rsidR="00BC1C4C">
        <w:rPr>
          <w:sz w:val="28"/>
          <w:szCs w:val="28"/>
        </w:rPr>
        <w:t xml:space="preserve"> </w:t>
      </w:r>
      <w:r w:rsidRPr="007F7169">
        <w:rPr>
          <w:sz w:val="28"/>
          <w:szCs w:val="28"/>
        </w:rPr>
        <w:t>Курсовая работа – 32 часа.</w:t>
      </w:r>
    </w:p>
    <w:p w:rsidR="00135E43" w:rsidRDefault="00135E43" w:rsidP="00135E43">
      <w:pPr>
        <w:pStyle w:val="a4"/>
        <w:ind w:firstLine="709"/>
        <w:rPr>
          <w:rFonts w:ascii="Times New Roman" w:hAnsi="Times New Roman"/>
          <w:szCs w:val="28"/>
        </w:rPr>
      </w:pPr>
      <w:r w:rsidRPr="00483F65">
        <w:rPr>
          <w:rFonts w:ascii="Times New Roman" w:hAnsi="Times New Roman"/>
          <w:szCs w:val="28"/>
        </w:rPr>
        <w:t>Программа разработана без учета часов, отводимых на проведение тек</w:t>
      </w:r>
      <w:r w:rsidRPr="00483F65">
        <w:rPr>
          <w:rFonts w:ascii="Times New Roman" w:hAnsi="Times New Roman"/>
          <w:szCs w:val="28"/>
        </w:rPr>
        <w:t>у</w:t>
      </w:r>
      <w:r w:rsidRPr="00483F65">
        <w:rPr>
          <w:rFonts w:ascii="Times New Roman" w:hAnsi="Times New Roman"/>
          <w:szCs w:val="28"/>
        </w:rPr>
        <w:t>щей аттестации, определенной типовым учебным планом.</w:t>
      </w:r>
    </w:p>
    <w:p w:rsidR="00FC09EE" w:rsidRPr="007F7169" w:rsidRDefault="00FC09EE" w:rsidP="008C32A2">
      <w:pPr>
        <w:pStyle w:val="a4"/>
        <w:ind w:firstLine="709"/>
        <w:jc w:val="center"/>
        <w:rPr>
          <w:rFonts w:ascii="Times New Roman" w:hAnsi="Times New Roman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2"/>
        <w:gridCol w:w="1134"/>
        <w:gridCol w:w="850"/>
        <w:gridCol w:w="1346"/>
        <w:gridCol w:w="1347"/>
      </w:tblGrid>
      <w:tr w:rsidR="007F7169" w:rsidRPr="007F7169" w:rsidTr="00493CA9">
        <w:trPr>
          <w:tblHeader/>
        </w:trPr>
        <w:tc>
          <w:tcPr>
            <w:tcW w:w="4962" w:type="dxa"/>
            <w:vAlign w:val="center"/>
          </w:tcPr>
          <w:p w:rsidR="008C32A2" w:rsidRPr="007F7169" w:rsidRDefault="008C32A2" w:rsidP="001E1D9D">
            <w:pPr>
              <w:jc w:val="center"/>
              <w:rPr>
                <w:sz w:val="28"/>
                <w:szCs w:val="28"/>
                <w:lang w:val="en-US"/>
              </w:rPr>
            </w:pPr>
            <w:r w:rsidRPr="007F7169">
              <w:rPr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1134" w:type="dxa"/>
          </w:tcPr>
          <w:p w:rsidR="008C32A2" w:rsidRPr="007F7169" w:rsidRDefault="008C32A2" w:rsidP="001E1D9D">
            <w:pPr>
              <w:jc w:val="center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Всего</w:t>
            </w:r>
          </w:p>
          <w:p w:rsidR="008C32A2" w:rsidRPr="007F7169" w:rsidRDefault="008C32A2" w:rsidP="001E1D9D">
            <w:pPr>
              <w:jc w:val="center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аудит.</w:t>
            </w:r>
          </w:p>
          <w:p w:rsidR="008C32A2" w:rsidRPr="007F7169" w:rsidRDefault="008C32A2" w:rsidP="001E1D9D">
            <w:pPr>
              <w:jc w:val="center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часов</w:t>
            </w:r>
          </w:p>
        </w:tc>
        <w:tc>
          <w:tcPr>
            <w:tcW w:w="850" w:type="dxa"/>
          </w:tcPr>
          <w:p w:rsidR="008C32A2" w:rsidRPr="007F7169" w:rsidRDefault="008C32A2" w:rsidP="001E1D9D">
            <w:pPr>
              <w:jc w:val="center"/>
              <w:rPr>
                <w:sz w:val="28"/>
                <w:szCs w:val="28"/>
                <w:lang w:val="en-US"/>
              </w:rPr>
            </w:pPr>
            <w:r w:rsidRPr="007F7169">
              <w:rPr>
                <w:sz w:val="28"/>
                <w:szCs w:val="28"/>
              </w:rPr>
              <w:t>Лек</w:t>
            </w:r>
            <w:r w:rsidRPr="007F7169">
              <w:rPr>
                <w:sz w:val="28"/>
                <w:szCs w:val="28"/>
                <w:lang w:val="en-US"/>
              </w:rPr>
              <w:t>-</w:t>
            </w:r>
          </w:p>
          <w:p w:rsidR="008C32A2" w:rsidRPr="007F7169" w:rsidRDefault="008C32A2" w:rsidP="001E1D9D">
            <w:pPr>
              <w:jc w:val="center"/>
              <w:rPr>
                <w:sz w:val="28"/>
                <w:szCs w:val="28"/>
                <w:lang w:val="en-US"/>
              </w:rPr>
            </w:pPr>
            <w:r w:rsidRPr="007F7169">
              <w:rPr>
                <w:sz w:val="28"/>
                <w:szCs w:val="28"/>
              </w:rPr>
              <w:t xml:space="preserve">ции, </w:t>
            </w:r>
          </w:p>
          <w:p w:rsidR="008C32A2" w:rsidRPr="007F7169" w:rsidRDefault="008C32A2" w:rsidP="001E1D9D">
            <w:pPr>
              <w:jc w:val="center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ч</w:t>
            </w:r>
          </w:p>
        </w:tc>
        <w:tc>
          <w:tcPr>
            <w:tcW w:w="1346" w:type="dxa"/>
          </w:tcPr>
          <w:p w:rsidR="008C32A2" w:rsidRPr="007F7169" w:rsidRDefault="008C32A2" w:rsidP="001E1D9D">
            <w:pPr>
              <w:jc w:val="center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Лабора-</w:t>
            </w:r>
          </w:p>
          <w:p w:rsidR="008C32A2" w:rsidRPr="007F7169" w:rsidRDefault="008C32A2" w:rsidP="001E1D9D">
            <w:pPr>
              <w:jc w:val="center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 xml:space="preserve">торные занятия, </w:t>
            </w:r>
          </w:p>
          <w:p w:rsidR="008C32A2" w:rsidRPr="007F7169" w:rsidRDefault="008C32A2" w:rsidP="001E1D9D">
            <w:pPr>
              <w:jc w:val="center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ч</w:t>
            </w:r>
          </w:p>
        </w:tc>
        <w:tc>
          <w:tcPr>
            <w:tcW w:w="1347" w:type="dxa"/>
          </w:tcPr>
          <w:p w:rsidR="008C32A2" w:rsidRPr="007F7169" w:rsidRDefault="008C32A2" w:rsidP="001E1D9D">
            <w:pPr>
              <w:jc w:val="center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Практи-</w:t>
            </w:r>
          </w:p>
          <w:p w:rsidR="008C32A2" w:rsidRPr="007F7169" w:rsidRDefault="008C32A2" w:rsidP="001E1D9D">
            <w:pPr>
              <w:jc w:val="center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ческие</w:t>
            </w:r>
          </w:p>
          <w:p w:rsidR="008C32A2" w:rsidRPr="007F7169" w:rsidRDefault="008C32A2" w:rsidP="001E1D9D">
            <w:pPr>
              <w:jc w:val="center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 xml:space="preserve">занятия, </w:t>
            </w:r>
          </w:p>
          <w:p w:rsidR="008C32A2" w:rsidRPr="007F7169" w:rsidRDefault="008C32A2" w:rsidP="001E1D9D">
            <w:pPr>
              <w:jc w:val="center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ч</w:t>
            </w:r>
          </w:p>
        </w:tc>
      </w:tr>
      <w:tr w:rsidR="000818D6" w:rsidRPr="007F7169" w:rsidTr="00135E43">
        <w:tc>
          <w:tcPr>
            <w:tcW w:w="4962" w:type="dxa"/>
          </w:tcPr>
          <w:p w:rsidR="000818D6" w:rsidRPr="007F7169" w:rsidRDefault="000818D6" w:rsidP="00033D69">
            <w:pPr>
              <w:jc w:val="both"/>
              <w:rPr>
                <w:sz w:val="28"/>
                <w:szCs w:val="28"/>
              </w:rPr>
            </w:pPr>
            <w:r w:rsidRPr="007F7169">
              <w:rPr>
                <w:b/>
                <w:sz w:val="28"/>
                <w:szCs w:val="28"/>
              </w:rPr>
              <w:t>Введение</w:t>
            </w:r>
          </w:p>
        </w:tc>
        <w:tc>
          <w:tcPr>
            <w:tcW w:w="1134" w:type="dxa"/>
            <w:vAlign w:val="center"/>
          </w:tcPr>
          <w:p w:rsidR="000818D6" w:rsidRDefault="000818D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0818D6" w:rsidRDefault="000818D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6" w:type="dxa"/>
            <w:vAlign w:val="center"/>
          </w:tcPr>
          <w:p w:rsidR="000818D6" w:rsidRDefault="000818D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7" w:type="dxa"/>
          </w:tcPr>
          <w:p w:rsidR="000818D6" w:rsidRPr="007F7169" w:rsidRDefault="000818D6" w:rsidP="009A781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818D6" w:rsidRPr="007F7169" w:rsidTr="004764C2">
        <w:tc>
          <w:tcPr>
            <w:tcW w:w="4962" w:type="dxa"/>
          </w:tcPr>
          <w:p w:rsidR="000818D6" w:rsidRPr="007F7169" w:rsidRDefault="000818D6" w:rsidP="00033D69">
            <w:pPr>
              <w:jc w:val="both"/>
              <w:rPr>
                <w:b/>
                <w:sz w:val="28"/>
                <w:szCs w:val="28"/>
              </w:rPr>
            </w:pPr>
            <w:r w:rsidRPr="007F7169">
              <w:rPr>
                <w:b/>
                <w:caps/>
                <w:sz w:val="28"/>
                <w:szCs w:val="28"/>
              </w:rPr>
              <w:t>Р</w:t>
            </w:r>
            <w:r w:rsidRPr="007F7169">
              <w:rPr>
                <w:b/>
                <w:sz w:val="28"/>
                <w:szCs w:val="28"/>
              </w:rPr>
              <w:t>аздел</w:t>
            </w:r>
            <w:r w:rsidRPr="007F7169">
              <w:rPr>
                <w:b/>
                <w:caps/>
                <w:sz w:val="28"/>
                <w:szCs w:val="28"/>
              </w:rPr>
              <w:t xml:space="preserve"> 1. </w:t>
            </w:r>
            <w:r w:rsidRPr="007F7169">
              <w:rPr>
                <w:b/>
                <w:sz w:val="28"/>
                <w:szCs w:val="28"/>
              </w:rPr>
              <w:t xml:space="preserve">Характеристика условий </w:t>
            </w:r>
            <w:r w:rsidRPr="007F7169">
              <w:rPr>
                <w:b/>
                <w:sz w:val="28"/>
                <w:szCs w:val="28"/>
              </w:rPr>
              <w:lastRenderedPageBreak/>
              <w:t>эксплуатации конструкций РЭС</w:t>
            </w:r>
          </w:p>
        </w:tc>
        <w:tc>
          <w:tcPr>
            <w:tcW w:w="1134" w:type="dxa"/>
          </w:tcPr>
          <w:p w:rsidR="000818D6" w:rsidRDefault="000818D6" w:rsidP="004764C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850" w:type="dxa"/>
          </w:tcPr>
          <w:p w:rsidR="000818D6" w:rsidRDefault="000818D6" w:rsidP="004764C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346" w:type="dxa"/>
          </w:tcPr>
          <w:p w:rsidR="000818D6" w:rsidRDefault="000818D6" w:rsidP="004764C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347" w:type="dxa"/>
          </w:tcPr>
          <w:p w:rsidR="000818D6" w:rsidRPr="004764C2" w:rsidRDefault="000818D6" w:rsidP="009A781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0818D6" w:rsidRPr="007F7169" w:rsidTr="00135E43">
        <w:tc>
          <w:tcPr>
            <w:tcW w:w="4962" w:type="dxa"/>
          </w:tcPr>
          <w:p w:rsidR="000818D6" w:rsidRPr="007F7169" w:rsidRDefault="000818D6" w:rsidP="00033D69">
            <w:pPr>
              <w:jc w:val="both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lastRenderedPageBreak/>
              <w:t>Тема 1</w:t>
            </w:r>
            <w:r w:rsidRPr="007F7169">
              <w:rPr>
                <w:b/>
                <w:sz w:val="28"/>
                <w:szCs w:val="28"/>
              </w:rPr>
              <w:t xml:space="preserve">. </w:t>
            </w:r>
            <w:r w:rsidRPr="007F7169">
              <w:rPr>
                <w:sz w:val="28"/>
                <w:szCs w:val="28"/>
              </w:rPr>
              <w:t>Факторы, определяющие ко</w:t>
            </w:r>
            <w:r w:rsidRPr="007F7169">
              <w:rPr>
                <w:sz w:val="28"/>
                <w:szCs w:val="28"/>
              </w:rPr>
              <w:t>н</w:t>
            </w:r>
            <w:r w:rsidRPr="007F7169">
              <w:rPr>
                <w:sz w:val="28"/>
                <w:szCs w:val="28"/>
              </w:rPr>
              <w:t>струкцию РЭС</w:t>
            </w:r>
          </w:p>
        </w:tc>
        <w:tc>
          <w:tcPr>
            <w:tcW w:w="1134" w:type="dxa"/>
            <w:vAlign w:val="center"/>
          </w:tcPr>
          <w:p w:rsidR="000818D6" w:rsidRDefault="000818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0818D6" w:rsidRDefault="000818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46" w:type="dxa"/>
            <w:vAlign w:val="center"/>
          </w:tcPr>
          <w:p w:rsidR="000818D6" w:rsidRDefault="000818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7" w:type="dxa"/>
          </w:tcPr>
          <w:p w:rsidR="000818D6" w:rsidRPr="007F7169" w:rsidRDefault="000818D6" w:rsidP="009A7815">
            <w:pPr>
              <w:jc w:val="center"/>
              <w:rPr>
                <w:sz w:val="28"/>
                <w:szCs w:val="28"/>
              </w:rPr>
            </w:pPr>
          </w:p>
        </w:tc>
      </w:tr>
      <w:tr w:rsidR="000818D6" w:rsidRPr="007F7169" w:rsidTr="00135E43">
        <w:tc>
          <w:tcPr>
            <w:tcW w:w="4962" w:type="dxa"/>
          </w:tcPr>
          <w:p w:rsidR="000818D6" w:rsidRPr="007F7169" w:rsidRDefault="000818D6" w:rsidP="00033D69">
            <w:pPr>
              <w:jc w:val="both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Тема 2. Окружающая среда и ее во</w:t>
            </w:r>
            <w:r w:rsidRPr="007F7169">
              <w:rPr>
                <w:sz w:val="28"/>
                <w:szCs w:val="28"/>
              </w:rPr>
              <w:t>з</w:t>
            </w:r>
            <w:r w:rsidRPr="007F7169">
              <w:rPr>
                <w:sz w:val="28"/>
                <w:szCs w:val="28"/>
              </w:rPr>
              <w:t>действие на радиоэлектронные средс</w:t>
            </w:r>
            <w:r w:rsidRPr="007F7169">
              <w:rPr>
                <w:sz w:val="28"/>
                <w:szCs w:val="28"/>
              </w:rPr>
              <w:t>т</w:t>
            </w:r>
            <w:r w:rsidRPr="007F7169">
              <w:rPr>
                <w:sz w:val="28"/>
                <w:szCs w:val="28"/>
              </w:rPr>
              <w:t>ва</w:t>
            </w:r>
          </w:p>
        </w:tc>
        <w:tc>
          <w:tcPr>
            <w:tcW w:w="1134" w:type="dxa"/>
            <w:vAlign w:val="center"/>
          </w:tcPr>
          <w:p w:rsidR="000818D6" w:rsidRDefault="000818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0818D6" w:rsidRDefault="000818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46" w:type="dxa"/>
            <w:vAlign w:val="center"/>
          </w:tcPr>
          <w:p w:rsidR="000818D6" w:rsidRDefault="000818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7" w:type="dxa"/>
          </w:tcPr>
          <w:p w:rsidR="000818D6" w:rsidRPr="007F7169" w:rsidRDefault="000818D6" w:rsidP="009A7815">
            <w:pPr>
              <w:jc w:val="center"/>
              <w:rPr>
                <w:sz w:val="28"/>
                <w:szCs w:val="28"/>
              </w:rPr>
            </w:pPr>
          </w:p>
        </w:tc>
      </w:tr>
      <w:tr w:rsidR="000818D6" w:rsidRPr="007F7169" w:rsidTr="004764C2">
        <w:tc>
          <w:tcPr>
            <w:tcW w:w="4962" w:type="dxa"/>
          </w:tcPr>
          <w:p w:rsidR="000818D6" w:rsidRPr="007F7169" w:rsidRDefault="000818D6" w:rsidP="00727638">
            <w:pPr>
              <w:jc w:val="both"/>
              <w:rPr>
                <w:sz w:val="28"/>
                <w:szCs w:val="28"/>
              </w:rPr>
            </w:pPr>
            <w:r w:rsidRPr="007F7169">
              <w:rPr>
                <w:b/>
                <w:sz w:val="28"/>
                <w:szCs w:val="28"/>
              </w:rPr>
              <w:t>Раздел 2. Физико-математические основы конструирования РЭС</w:t>
            </w:r>
          </w:p>
        </w:tc>
        <w:tc>
          <w:tcPr>
            <w:tcW w:w="1134" w:type="dxa"/>
          </w:tcPr>
          <w:p w:rsidR="000818D6" w:rsidRDefault="000818D6" w:rsidP="004764C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0818D6" w:rsidRDefault="000818D6" w:rsidP="004764C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346" w:type="dxa"/>
          </w:tcPr>
          <w:p w:rsidR="000818D6" w:rsidRDefault="000818D6" w:rsidP="004764C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</w:tcPr>
          <w:p w:rsidR="000818D6" w:rsidRPr="004764C2" w:rsidRDefault="000818D6" w:rsidP="004764C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0818D6" w:rsidRPr="007F7169" w:rsidTr="00135E43">
        <w:tc>
          <w:tcPr>
            <w:tcW w:w="4962" w:type="dxa"/>
          </w:tcPr>
          <w:p w:rsidR="000818D6" w:rsidRPr="007F7169" w:rsidRDefault="000818D6" w:rsidP="00033D69">
            <w:pPr>
              <w:jc w:val="both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Тема 3. Обобщающие физические м</w:t>
            </w:r>
            <w:r w:rsidRPr="007F7169">
              <w:rPr>
                <w:sz w:val="28"/>
                <w:szCs w:val="28"/>
              </w:rPr>
              <w:t>о</w:t>
            </w:r>
            <w:r w:rsidRPr="007F7169">
              <w:rPr>
                <w:sz w:val="28"/>
                <w:szCs w:val="28"/>
              </w:rPr>
              <w:t>дели конструкций радиоэлектронных средств</w:t>
            </w:r>
          </w:p>
        </w:tc>
        <w:tc>
          <w:tcPr>
            <w:tcW w:w="1134" w:type="dxa"/>
            <w:vAlign w:val="center"/>
          </w:tcPr>
          <w:p w:rsidR="000818D6" w:rsidRDefault="000818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0818D6" w:rsidRDefault="000818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46" w:type="dxa"/>
            <w:vAlign w:val="center"/>
          </w:tcPr>
          <w:p w:rsidR="000818D6" w:rsidRDefault="000818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7" w:type="dxa"/>
          </w:tcPr>
          <w:p w:rsidR="000818D6" w:rsidRPr="007F7169" w:rsidRDefault="000818D6" w:rsidP="009A7815">
            <w:pPr>
              <w:jc w:val="center"/>
              <w:rPr>
                <w:sz w:val="28"/>
                <w:szCs w:val="28"/>
              </w:rPr>
            </w:pPr>
          </w:p>
        </w:tc>
      </w:tr>
      <w:tr w:rsidR="000818D6" w:rsidRPr="007F7169" w:rsidTr="00135E43">
        <w:tc>
          <w:tcPr>
            <w:tcW w:w="4962" w:type="dxa"/>
          </w:tcPr>
          <w:p w:rsidR="000818D6" w:rsidRPr="007F7169" w:rsidRDefault="000818D6" w:rsidP="00033D69">
            <w:pPr>
              <w:jc w:val="both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Тема 4. Математические методы ан</w:t>
            </w:r>
            <w:r w:rsidRPr="007F7169">
              <w:rPr>
                <w:sz w:val="28"/>
                <w:szCs w:val="28"/>
              </w:rPr>
              <w:t>а</w:t>
            </w:r>
            <w:r w:rsidRPr="007F7169">
              <w:rPr>
                <w:sz w:val="28"/>
                <w:szCs w:val="28"/>
              </w:rPr>
              <w:t>лиза физических полей радиоэле</w:t>
            </w:r>
            <w:r w:rsidRPr="007F7169">
              <w:rPr>
                <w:sz w:val="28"/>
                <w:szCs w:val="28"/>
              </w:rPr>
              <w:t>к</w:t>
            </w:r>
            <w:r w:rsidRPr="007F7169">
              <w:rPr>
                <w:sz w:val="28"/>
                <w:szCs w:val="28"/>
              </w:rPr>
              <w:t>тронных средств</w:t>
            </w:r>
          </w:p>
        </w:tc>
        <w:tc>
          <w:tcPr>
            <w:tcW w:w="1134" w:type="dxa"/>
            <w:vAlign w:val="center"/>
          </w:tcPr>
          <w:p w:rsidR="000818D6" w:rsidRDefault="000818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0818D6" w:rsidRDefault="000818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0818D6" w:rsidRDefault="000818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7" w:type="dxa"/>
          </w:tcPr>
          <w:p w:rsidR="000818D6" w:rsidRPr="007F7169" w:rsidRDefault="000818D6" w:rsidP="009A7815">
            <w:pPr>
              <w:jc w:val="center"/>
              <w:rPr>
                <w:sz w:val="28"/>
                <w:szCs w:val="28"/>
              </w:rPr>
            </w:pPr>
          </w:p>
        </w:tc>
      </w:tr>
      <w:tr w:rsidR="000818D6" w:rsidRPr="007F7169" w:rsidTr="004764C2">
        <w:tc>
          <w:tcPr>
            <w:tcW w:w="4962" w:type="dxa"/>
          </w:tcPr>
          <w:p w:rsidR="000818D6" w:rsidRPr="007F7169" w:rsidRDefault="000818D6" w:rsidP="00033D69">
            <w:pPr>
              <w:jc w:val="both"/>
              <w:rPr>
                <w:sz w:val="28"/>
                <w:szCs w:val="28"/>
              </w:rPr>
            </w:pPr>
            <w:r w:rsidRPr="007F7169">
              <w:rPr>
                <w:b/>
                <w:sz w:val="28"/>
                <w:szCs w:val="28"/>
              </w:rPr>
              <w:t>Раздел 3. Тепло- и массообмен в р</w:t>
            </w:r>
            <w:r w:rsidRPr="007F7169">
              <w:rPr>
                <w:b/>
                <w:sz w:val="28"/>
                <w:szCs w:val="28"/>
              </w:rPr>
              <w:t>а</w:t>
            </w:r>
            <w:r w:rsidRPr="007F7169">
              <w:rPr>
                <w:b/>
                <w:sz w:val="28"/>
                <w:szCs w:val="28"/>
              </w:rPr>
              <w:t>диоэлектронных средствах</w:t>
            </w:r>
          </w:p>
        </w:tc>
        <w:tc>
          <w:tcPr>
            <w:tcW w:w="1134" w:type="dxa"/>
          </w:tcPr>
          <w:p w:rsidR="000818D6" w:rsidRDefault="000818D6" w:rsidP="004764C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39</w:t>
            </w:r>
          </w:p>
        </w:tc>
        <w:tc>
          <w:tcPr>
            <w:tcW w:w="850" w:type="dxa"/>
          </w:tcPr>
          <w:p w:rsidR="000818D6" w:rsidRDefault="000818D6" w:rsidP="004764C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1346" w:type="dxa"/>
          </w:tcPr>
          <w:p w:rsidR="000818D6" w:rsidRDefault="000818D6" w:rsidP="004764C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47" w:type="dxa"/>
          </w:tcPr>
          <w:p w:rsidR="000818D6" w:rsidRPr="007F7169" w:rsidRDefault="000818D6" w:rsidP="004764C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818D6" w:rsidRPr="007F7169" w:rsidTr="00135E43">
        <w:tc>
          <w:tcPr>
            <w:tcW w:w="4962" w:type="dxa"/>
          </w:tcPr>
          <w:p w:rsidR="000818D6" w:rsidRPr="007F7169" w:rsidRDefault="000818D6" w:rsidP="00033D69">
            <w:pPr>
              <w:jc w:val="both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Тема 5. Основы тепло- и массообмена</w:t>
            </w:r>
          </w:p>
        </w:tc>
        <w:tc>
          <w:tcPr>
            <w:tcW w:w="1134" w:type="dxa"/>
            <w:vAlign w:val="center"/>
          </w:tcPr>
          <w:p w:rsidR="000818D6" w:rsidRDefault="000818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0818D6" w:rsidRDefault="000818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6" w:type="dxa"/>
            <w:vAlign w:val="center"/>
          </w:tcPr>
          <w:p w:rsidR="000818D6" w:rsidRDefault="000818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7" w:type="dxa"/>
          </w:tcPr>
          <w:p w:rsidR="000818D6" w:rsidRPr="007F7169" w:rsidRDefault="000818D6" w:rsidP="00727638">
            <w:pPr>
              <w:jc w:val="center"/>
              <w:rPr>
                <w:sz w:val="28"/>
                <w:szCs w:val="28"/>
              </w:rPr>
            </w:pPr>
          </w:p>
        </w:tc>
      </w:tr>
      <w:tr w:rsidR="000818D6" w:rsidRPr="007F7169" w:rsidTr="00135E43">
        <w:tc>
          <w:tcPr>
            <w:tcW w:w="4962" w:type="dxa"/>
          </w:tcPr>
          <w:p w:rsidR="000818D6" w:rsidRPr="007F7169" w:rsidRDefault="000818D6" w:rsidP="00033D69">
            <w:pPr>
              <w:jc w:val="both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Тема 6. Перенос тепловой энергии конвекцией</w:t>
            </w:r>
          </w:p>
        </w:tc>
        <w:tc>
          <w:tcPr>
            <w:tcW w:w="1134" w:type="dxa"/>
            <w:vAlign w:val="center"/>
          </w:tcPr>
          <w:p w:rsidR="000818D6" w:rsidRDefault="000818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850" w:type="dxa"/>
            <w:vAlign w:val="center"/>
          </w:tcPr>
          <w:p w:rsidR="000818D6" w:rsidRDefault="000818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346" w:type="dxa"/>
            <w:vAlign w:val="center"/>
          </w:tcPr>
          <w:p w:rsidR="000818D6" w:rsidRDefault="000818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7" w:type="dxa"/>
          </w:tcPr>
          <w:p w:rsidR="000818D6" w:rsidRPr="007F7169" w:rsidRDefault="000818D6" w:rsidP="00727638">
            <w:pPr>
              <w:jc w:val="center"/>
              <w:rPr>
                <w:sz w:val="28"/>
                <w:szCs w:val="28"/>
              </w:rPr>
            </w:pPr>
          </w:p>
        </w:tc>
      </w:tr>
      <w:tr w:rsidR="000818D6" w:rsidRPr="007F7169" w:rsidTr="00135E43">
        <w:tc>
          <w:tcPr>
            <w:tcW w:w="4962" w:type="dxa"/>
          </w:tcPr>
          <w:p w:rsidR="000818D6" w:rsidRPr="007F7169" w:rsidRDefault="000818D6" w:rsidP="00033D69">
            <w:pPr>
              <w:jc w:val="both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Тема 7. Перенос тепловой энергии те</w:t>
            </w:r>
            <w:r w:rsidRPr="007F7169">
              <w:rPr>
                <w:sz w:val="28"/>
                <w:szCs w:val="28"/>
              </w:rPr>
              <w:t>п</w:t>
            </w:r>
            <w:r w:rsidRPr="007F7169">
              <w:rPr>
                <w:sz w:val="28"/>
                <w:szCs w:val="28"/>
              </w:rPr>
              <w:t>лопроводностью</w:t>
            </w:r>
          </w:p>
        </w:tc>
        <w:tc>
          <w:tcPr>
            <w:tcW w:w="1134" w:type="dxa"/>
            <w:vAlign w:val="center"/>
          </w:tcPr>
          <w:p w:rsidR="000818D6" w:rsidRDefault="000818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850" w:type="dxa"/>
            <w:vAlign w:val="center"/>
          </w:tcPr>
          <w:p w:rsidR="000818D6" w:rsidRDefault="000818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46" w:type="dxa"/>
            <w:vAlign w:val="center"/>
          </w:tcPr>
          <w:p w:rsidR="000818D6" w:rsidRDefault="000818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7" w:type="dxa"/>
          </w:tcPr>
          <w:p w:rsidR="000818D6" w:rsidRPr="007F7169" w:rsidRDefault="000818D6" w:rsidP="00727638">
            <w:pPr>
              <w:jc w:val="center"/>
              <w:rPr>
                <w:sz w:val="28"/>
                <w:szCs w:val="28"/>
              </w:rPr>
            </w:pPr>
          </w:p>
        </w:tc>
      </w:tr>
      <w:tr w:rsidR="000818D6" w:rsidRPr="007F7169" w:rsidTr="00135E43">
        <w:tc>
          <w:tcPr>
            <w:tcW w:w="4962" w:type="dxa"/>
          </w:tcPr>
          <w:p w:rsidR="000818D6" w:rsidRPr="007F7169" w:rsidRDefault="000818D6" w:rsidP="00033D69">
            <w:pPr>
              <w:jc w:val="both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Тема 8. Перенос тепловой энергии и</w:t>
            </w:r>
            <w:r w:rsidRPr="007F7169">
              <w:rPr>
                <w:sz w:val="28"/>
                <w:szCs w:val="28"/>
              </w:rPr>
              <w:t>з</w:t>
            </w:r>
            <w:r w:rsidRPr="007F7169">
              <w:rPr>
                <w:sz w:val="28"/>
                <w:szCs w:val="28"/>
              </w:rPr>
              <w:t>лучением</w:t>
            </w:r>
          </w:p>
        </w:tc>
        <w:tc>
          <w:tcPr>
            <w:tcW w:w="1134" w:type="dxa"/>
            <w:vAlign w:val="center"/>
          </w:tcPr>
          <w:p w:rsidR="000818D6" w:rsidRDefault="000818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0818D6" w:rsidRDefault="000818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6" w:type="dxa"/>
            <w:vAlign w:val="center"/>
          </w:tcPr>
          <w:p w:rsidR="000818D6" w:rsidRDefault="000818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7" w:type="dxa"/>
          </w:tcPr>
          <w:p w:rsidR="000818D6" w:rsidRPr="007F7169" w:rsidRDefault="000818D6" w:rsidP="00727638">
            <w:pPr>
              <w:jc w:val="center"/>
              <w:rPr>
                <w:sz w:val="28"/>
                <w:szCs w:val="28"/>
              </w:rPr>
            </w:pPr>
          </w:p>
        </w:tc>
      </w:tr>
      <w:tr w:rsidR="000818D6" w:rsidRPr="007F7169" w:rsidTr="00135E43">
        <w:tc>
          <w:tcPr>
            <w:tcW w:w="4962" w:type="dxa"/>
          </w:tcPr>
          <w:p w:rsidR="000818D6" w:rsidRPr="007F7169" w:rsidRDefault="000818D6" w:rsidP="00033D69">
            <w:pPr>
              <w:jc w:val="both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Тема 9. Тепловая чувствительность элементов</w:t>
            </w:r>
            <w:r w:rsidRPr="007F7169">
              <w:rPr>
                <w:caps/>
                <w:sz w:val="28"/>
                <w:szCs w:val="28"/>
              </w:rPr>
              <w:t xml:space="preserve"> </w:t>
            </w:r>
            <w:r w:rsidRPr="007F7169">
              <w:rPr>
                <w:sz w:val="28"/>
                <w:szCs w:val="28"/>
              </w:rPr>
              <w:t>радиоэлектронных средств</w:t>
            </w:r>
          </w:p>
        </w:tc>
        <w:tc>
          <w:tcPr>
            <w:tcW w:w="1134" w:type="dxa"/>
            <w:vAlign w:val="center"/>
          </w:tcPr>
          <w:p w:rsidR="000818D6" w:rsidRDefault="000818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850" w:type="dxa"/>
            <w:vAlign w:val="center"/>
          </w:tcPr>
          <w:p w:rsidR="000818D6" w:rsidRDefault="000818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46" w:type="dxa"/>
            <w:vAlign w:val="center"/>
          </w:tcPr>
          <w:p w:rsidR="000818D6" w:rsidRDefault="000818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7" w:type="dxa"/>
          </w:tcPr>
          <w:p w:rsidR="000818D6" w:rsidRPr="007F7169" w:rsidRDefault="000818D6" w:rsidP="00727638">
            <w:pPr>
              <w:jc w:val="center"/>
              <w:rPr>
                <w:sz w:val="28"/>
                <w:szCs w:val="28"/>
              </w:rPr>
            </w:pPr>
          </w:p>
        </w:tc>
      </w:tr>
      <w:tr w:rsidR="000818D6" w:rsidRPr="007F7169" w:rsidTr="00135E43">
        <w:tc>
          <w:tcPr>
            <w:tcW w:w="4962" w:type="dxa"/>
          </w:tcPr>
          <w:p w:rsidR="000818D6" w:rsidRPr="007F7169" w:rsidRDefault="000818D6" w:rsidP="00033D69">
            <w:pPr>
              <w:jc w:val="both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Тема</w:t>
            </w:r>
            <w:r w:rsidRPr="007F7169">
              <w:rPr>
                <w:caps/>
                <w:sz w:val="28"/>
                <w:szCs w:val="28"/>
              </w:rPr>
              <w:t xml:space="preserve"> 10. </w:t>
            </w:r>
            <w:r w:rsidRPr="007F7169">
              <w:rPr>
                <w:sz w:val="28"/>
                <w:szCs w:val="28"/>
              </w:rPr>
              <w:t>Математические основы ха</w:t>
            </w:r>
            <w:r w:rsidRPr="007F7169">
              <w:rPr>
                <w:sz w:val="28"/>
                <w:szCs w:val="28"/>
              </w:rPr>
              <w:softHyphen/>
              <w:t>рактерных</w:t>
            </w:r>
            <w:r w:rsidRPr="007F7169">
              <w:rPr>
                <w:caps/>
                <w:sz w:val="28"/>
                <w:szCs w:val="28"/>
              </w:rPr>
              <w:t xml:space="preserve"> </w:t>
            </w:r>
            <w:r w:rsidRPr="007F7169">
              <w:rPr>
                <w:sz w:val="28"/>
                <w:szCs w:val="28"/>
              </w:rPr>
              <w:t>тепловых расче</w:t>
            </w:r>
            <w:r w:rsidRPr="007F7169">
              <w:rPr>
                <w:sz w:val="28"/>
                <w:szCs w:val="28"/>
              </w:rPr>
              <w:softHyphen/>
              <w:t>тов</w:t>
            </w:r>
          </w:p>
        </w:tc>
        <w:tc>
          <w:tcPr>
            <w:tcW w:w="1134" w:type="dxa"/>
            <w:vAlign w:val="center"/>
          </w:tcPr>
          <w:p w:rsidR="000818D6" w:rsidRDefault="000818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0818D6" w:rsidRDefault="000818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6" w:type="dxa"/>
            <w:vAlign w:val="center"/>
          </w:tcPr>
          <w:p w:rsidR="000818D6" w:rsidRDefault="000818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7" w:type="dxa"/>
          </w:tcPr>
          <w:p w:rsidR="000818D6" w:rsidRPr="007F7169" w:rsidRDefault="000818D6" w:rsidP="00727638">
            <w:pPr>
              <w:jc w:val="center"/>
              <w:rPr>
                <w:sz w:val="28"/>
                <w:szCs w:val="28"/>
              </w:rPr>
            </w:pPr>
          </w:p>
        </w:tc>
      </w:tr>
      <w:tr w:rsidR="000818D6" w:rsidRPr="007F7169" w:rsidTr="00135E43">
        <w:tc>
          <w:tcPr>
            <w:tcW w:w="4962" w:type="dxa"/>
          </w:tcPr>
          <w:p w:rsidR="000818D6" w:rsidRPr="007F7169" w:rsidRDefault="000818D6" w:rsidP="00033D69">
            <w:pPr>
              <w:jc w:val="both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Тема 11. Моделирование тепловых р</w:t>
            </w:r>
            <w:r w:rsidRPr="007F7169">
              <w:rPr>
                <w:sz w:val="28"/>
                <w:szCs w:val="28"/>
              </w:rPr>
              <w:t>е</w:t>
            </w:r>
            <w:r w:rsidRPr="007F7169">
              <w:rPr>
                <w:sz w:val="28"/>
                <w:szCs w:val="28"/>
              </w:rPr>
              <w:t xml:space="preserve">жимов </w:t>
            </w:r>
            <w:r w:rsidRPr="007F7169">
              <w:rPr>
                <w:caps/>
                <w:sz w:val="28"/>
                <w:szCs w:val="28"/>
              </w:rPr>
              <w:t>РЭС</w:t>
            </w:r>
          </w:p>
        </w:tc>
        <w:tc>
          <w:tcPr>
            <w:tcW w:w="1134" w:type="dxa"/>
            <w:vAlign w:val="center"/>
          </w:tcPr>
          <w:p w:rsidR="000818D6" w:rsidRDefault="000818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850" w:type="dxa"/>
            <w:vAlign w:val="center"/>
          </w:tcPr>
          <w:p w:rsidR="000818D6" w:rsidRDefault="000818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46" w:type="dxa"/>
            <w:vAlign w:val="center"/>
          </w:tcPr>
          <w:p w:rsidR="000818D6" w:rsidRDefault="000818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47" w:type="dxa"/>
          </w:tcPr>
          <w:p w:rsidR="000818D6" w:rsidRPr="007F7169" w:rsidRDefault="000818D6" w:rsidP="00727638">
            <w:pPr>
              <w:jc w:val="center"/>
              <w:rPr>
                <w:sz w:val="28"/>
                <w:szCs w:val="28"/>
              </w:rPr>
            </w:pPr>
          </w:p>
        </w:tc>
      </w:tr>
      <w:tr w:rsidR="000818D6" w:rsidRPr="007F7169" w:rsidTr="00135E43">
        <w:tc>
          <w:tcPr>
            <w:tcW w:w="4962" w:type="dxa"/>
          </w:tcPr>
          <w:p w:rsidR="000818D6" w:rsidRPr="007F7169" w:rsidRDefault="000818D6" w:rsidP="00033D69">
            <w:pPr>
              <w:jc w:val="both"/>
              <w:rPr>
                <w:caps/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Тема 12. Системы обеспечения тепл</w:t>
            </w:r>
            <w:r w:rsidRPr="007F7169">
              <w:rPr>
                <w:sz w:val="28"/>
                <w:szCs w:val="28"/>
              </w:rPr>
              <w:t>о</w:t>
            </w:r>
            <w:r w:rsidRPr="007F7169">
              <w:rPr>
                <w:sz w:val="28"/>
                <w:szCs w:val="28"/>
              </w:rPr>
              <w:t>вых</w:t>
            </w:r>
            <w:r w:rsidRPr="007F7169">
              <w:rPr>
                <w:caps/>
                <w:sz w:val="28"/>
                <w:szCs w:val="28"/>
              </w:rPr>
              <w:t xml:space="preserve"> </w:t>
            </w:r>
            <w:r w:rsidRPr="007F7169">
              <w:rPr>
                <w:sz w:val="28"/>
                <w:szCs w:val="28"/>
              </w:rPr>
              <w:t xml:space="preserve">режимов </w:t>
            </w:r>
            <w:r w:rsidRPr="007F7169">
              <w:rPr>
                <w:caps/>
                <w:sz w:val="28"/>
                <w:szCs w:val="28"/>
              </w:rPr>
              <w:t>РЭС</w:t>
            </w:r>
          </w:p>
        </w:tc>
        <w:tc>
          <w:tcPr>
            <w:tcW w:w="1134" w:type="dxa"/>
            <w:vAlign w:val="center"/>
          </w:tcPr>
          <w:p w:rsidR="000818D6" w:rsidRDefault="000818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850" w:type="dxa"/>
            <w:vAlign w:val="center"/>
          </w:tcPr>
          <w:p w:rsidR="000818D6" w:rsidRDefault="000818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46" w:type="dxa"/>
            <w:vAlign w:val="center"/>
          </w:tcPr>
          <w:p w:rsidR="000818D6" w:rsidRDefault="000818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7" w:type="dxa"/>
          </w:tcPr>
          <w:p w:rsidR="000818D6" w:rsidRPr="007F7169" w:rsidRDefault="000818D6" w:rsidP="00727638">
            <w:pPr>
              <w:jc w:val="center"/>
              <w:rPr>
                <w:sz w:val="28"/>
                <w:szCs w:val="28"/>
              </w:rPr>
            </w:pPr>
          </w:p>
        </w:tc>
      </w:tr>
      <w:tr w:rsidR="000818D6" w:rsidRPr="007F7169" w:rsidTr="004764C2">
        <w:tc>
          <w:tcPr>
            <w:tcW w:w="4962" w:type="dxa"/>
          </w:tcPr>
          <w:p w:rsidR="000818D6" w:rsidRPr="007F7169" w:rsidRDefault="000818D6" w:rsidP="00033D69">
            <w:pPr>
              <w:jc w:val="both"/>
              <w:rPr>
                <w:b/>
                <w:sz w:val="28"/>
                <w:szCs w:val="28"/>
              </w:rPr>
            </w:pPr>
            <w:r w:rsidRPr="007F7169">
              <w:rPr>
                <w:b/>
                <w:caps/>
                <w:sz w:val="28"/>
                <w:szCs w:val="28"/>
              </w:rPr>
              <w:t>Р</w:t>
            </w:r>
            <w:r w:rsidRPr="007F7169">
              <w:rPr>
                <w:b/>
                <w:sz w:val="28"/>
                <w:szCs w:val="28"/>
              </w:rPr>
              <w:t>аздел</w:t>
            </w:r>
            <w:r w:rsidRPr="007F7169">
              <w:rPr>
                <w:b/>
                <w:caps/>
                <w:sz w:val="28"/>
                <w:szCs w:val="28"/>
              </w:rPr>
              <w:t xml:space="preserve"> 4. </w:t>
            </w:r>
            <w:r w:rsidRPr="007F7169">
              <w:rPr>
                <w:b/>
                <w:sz w:val="28"/>
                <w:szCs w:val="28"/>
              </w:rPr>
              <w:t xml:space="preserve">Защита конструкций </w:t>
            </w:r>
            <w:r w:rsidRPr="007F7169">
              <w:rPr>
                <w:b/>
                <w:caps/>
                <w:sz w:val="28"/>
                <w:szCs w:val="28"/>
              </w:rPr>
              <w:t>РЭС</w:t>
            </w:r>
            <w:r w:rsidRPr="007F7169">
              <w:rPr>
                <w:b/>
                <w:sz w:val="28"/>
                <w:szCs w:val="28"/>
              </w:rPr>
              <w:t xml:space="preserve"> от атмосферных</w:t>
            </w:r>
            <w:r w:rsidRPr="007F7169">
              <w:rPr>
                <w:b/>
                <w:caps/>
                <w:sz w:val="28"/>
                <w:szCs w:val="28"/>
              </w:rPr>
              <w:t xml:space="preserve"> </w:t>
            </w:r>
            <w:r w:rsidRPr="007F7169">
              <w:rPr>
                <w:b/>
                <w:sz w:val="28"/>
                <w:szCs w:val="28"/>
              </w:rPr>
              <w:t>воздействий</w:t>
            </w:r>
            <w:r w:rsidRPr="007F7169">
              <w:rPr>
                <w:b/>
                <w:cap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0818D6" w:rsidRDefault="000818D6" w:rsidP="004764C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850" w:type="dxa"/>
          </w:tcPr>
          <w:p w:rsidR="000818D6" w:rsidRDefault="000818D6" w:rsidP="004764C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46" w:type="dxa"/>
          </w:tcPr>
          <w:p w:rsidR="000818D6" w:rsidRDefault="000818D6" w:rsidP="004764C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347" w:type="dxa"/>
          </w:tcPr>
          <w:p w:rsidR="000818D6" w:rsidRPr="007F7169" w:rsidRDefault="000818D6" w:rsidP="004764C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818D6" w:rsidRPr="007F7169" w:rsidTr="00135E43">
        <w:tc>
          <w:tcPr>
            <w:tcW w:w="4962" w:type="dxa"/>
          </w:tcPr>
          <w:p w:rsidR="000818D6" w:rsidRPr="007F7169" w:rsidRDefault="000818D6" w:rsidP="00033D69">
            <w:pPr>
              <w:jc w:val="both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Тема 13. Механизмы влияние влаги на эффективность</w:t>
            </w:r>
            <w:r w:rsidRPr="007F7169">
              <w:rPr>
                <w:caps/>
                <w:sz w:val="28"/>
                <w:szCs w:val="28"/>
              </w:rPr>
              <w:t xml:space="preserve"> </w:t>
            </w:r>
            <w:r w:rsidRPr="007F7169">
              <w:rPr>
                <w:sz w:val="28"/>
                <w:szCs w:val="28"/>
              </w:rPr>
              <w:t>конструкций</w:t>
            </w:r>
            <w:r w:rsidRPr="007F7169">
              <w:rPr>
                <w:caps/>
                <w:sz w:val="28"/>
                <w:szCs w:val="28"/>
              </w:rPr>
              <w:t xml:space="preserve"> РЭС</w:t>
            </w:r>
          </w:p>
        </w:tc>
        <w:tc>
          <w:tcPr>
            <w:tcW w:w="1134" w:type="dxa"/>
            <w:vAlign w:val="center"/>
          </w:tcPr>
          <w:p w:rsidR="000818D6" w:rsidRDefault="000818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850" w:type="dxa"/>
            <w:vAlign w:val="center"/>
          </w:tcPr>
          <w:p w:rsidR="000818D6" w:rsidRDefault="000818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346" w:type="dxa"/>
            <w:vAlign w:val="center"/>
          </w:tcPr>
          <w:p w:rsidR="000818D6" w:rsidRDefault="000818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7" w:type="dxa"/>
          </w:tcPr>
          <w:p w:rsidR="000818D6" w:rsidRPr="007F7169" w:rsidRDefault="000818D6" w:rsidP="005F2797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0818D6" w:rsidRPr="007F7169" w:rsidTr="00135E43">
        <w:tc>
          <w:tcPr>
            <w:tcW w:w="4962" w:type="dxa"/>
          </w:tcPr>
          <w:p w:rsidR="000818D6" w:rsidRPr="007F7169" w:rsidRDefault="000818D6" w:rsidP="00033D69">
            <w:pPr>
              <w:jc w:val="both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Тема 14. Герметизация</w:t>
            </w:r>
            <w:r w:rsidRPr="007F7169">
              <w:rPr>
                <w:caps/>
                <w:sz w:val="28"/>
                <w:szCs w:val="28"/>
              </w:rPr>
              <w:t xml:space="preserve"> РЭС</w:t>
            </w:r>
          </w:p>
        </w:tc>
        <w:tc>
          <w:tcPr>
            <w:tcW w:w="1134" w:type="dxa"/>
            <w:vAlign w:val="center"/>
          </w:tcPr>
          <w:p w:rsidR="000818D6" w:rsidRDefault="000818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850" w:type="dxa"/>
            <w:vAlign w:val="center"/>
          </w:tcPr>
          <w:p w:rsidR="000818D6" w:rsidRDefault="000818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46" w:type="dxa"/>
            <w:vAlign w:val="center"/>
          </w:tcPr>
          <w:p w:rsidR="000818D6" w:rsidRDefault="000818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7" w:type="dxa"/>
          </w:tcPr>
          <w:p w:rsidR="000818D6" w:rsidRPr="007F7169" w:rsidRDefault="000818D6" w:rsidP="005F2797">
            <w:pPr>
              <w:jc w:val="center"/>
              <w:rPr>
                <w:sz w:val="28"/>
                <w:szCs w:val="28"/>
              </w:rPr>
            </w:pPr>
          </w:p>
        </w:tc>
      </w:tr>
      <w:tr w:rsidR="004764C2" w:rsidRPr="007F7169" w:rsidTr="004764C2">
        <w:tc>
          <w:tcPr>
            <w:tcW w:w="4962" w:type="dxa"/>
          </w:tcPr>
          <w:p w:rsidR="004764C2" w:rsidRPr="007F7169" w:rsidRDefault="004764C2" w:rsidP="00033D69">
            <w:pPr>
              <w:jc w:val="both"/>
              <w:rPr>
                <w:b/>
                <w:sz w:val="28"/>
                <w:szCs w:val="28"/>
              </w:rPr>
            </w:pPr>
            <w:r w:rsidRPr="00483F65">
              <w:rPr>
                <w:b/>
                <w:caps/>
                <w:sz w:val="28"/>
                <w:szCs w:val="28"/>
              </w:rPr>
              <w:t>Р</w:t>
            </w:r>
            <w:r w:rsidRPr="00483F65">
              <w:rPr>
                <w:b/>
                <w:sz w:val="28"/>
                <w:szCs w:val="28"/>
              </w:rPr>
              <w:t>аздел</w:t>
            </w:r>
            <w:r w:rsidRPr="00483F65">
              <w:rPr>
                <w:b/>
                <w:caps/>
                <w:sz w:val="28"/>
                <w:szCs w:val="28"/>
              </w:rPr>
              <w:t xml:space="preserve"> 5.</w:t>
            </w:r>
            <w:r w:rsidRPr="007F7169">
              <w:rPr>
                <w:b/>
                <w:caps/>
                <w:sz w:val="28"/>
                <w:szCs w:val="28"/>
              </w:rPr>
              <w:t xml:space="preserve"> </w:t>
            </w:r>
            <w:r w:rsidRPr="007F7169">
              <w:rPr>
                <w:b/>
                <w:sz w:val="28"/>
                <w:szCs w:val="28"/>
              </w:rPr>
              <w:t xml:space="preserve">Защита конструкций </w:t>
            </w:r>
            <w:r w:rsidRPr="007F7169">
              <w:rPr>
                <w:b/>
                <w:caps/>
                <w:sz w:val="28"/>
                <w:szCs w:val="28"/>
              </w:rPr>
              <w:t>РЭС</w:t>
            </w:r>
            <w:r w:rsidRPr="007F7169">
              <w:rPr>
                <w:b/>
                <w:sz w:val="28"/>
                <w:szCs w:val="28"/>
              </w:rPr>
              <w:t xml:space="preserve"> от динамических</w:t>
            </w:r>
            <w:r w:rsidRPr="007F7169">
              <w:rPr>
                <w:b/>
                <w:caps/>
                <w:sz w:val="28"/>
                <w:szCs w:val="28"/>
              </w:rPr>
              <w:t xml:space="preserve"> </w:t>
            </w:r>
            <w:r w:rsidRPr="007F7169">
              <w:rPr>
                <w:b/>
                <w:sz w:val="28"/>
                <w:szCs w:val="28"/>
              </w:rPr>
              <w:t>механических во</w:t>
            </w:r>
            <w:r w:rsidRPr="007F7169">
              <w:rPr>
                <w:b/>
                <w:sz w:val="28"/>
                <w:szCs w:val="28"/>
              </w:rPr>
              <w:t>з</w:t>
            </w:r>
            <w:r w:rsidRPr="007F7169">
              <w:rPr>
                <w:b/>
                <w:sz w:val="28"/>
                <w:szCs w:val="28"/>
              </w:rPr>
              <w:t>действий</w:t>
            </w:r>
          </w:p>
        </w:tc>
        <w:tc>
          <w:tcPr>
            <w:tcW w:w="1134" w:type="dxa"/>
          </w:tcPr>
          <w:p w:rsidR="004764C2" w:rsidRDefault="004764C2" w:rsidP="004764C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850" w:type="dxa"/>
          </w:tcPr>
          <w:p w:rsidR="004764C2" w:rsidRDefault="004764C2" w:rsidP="004764C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346" w:type="dxa"/>
          </w:tcPr>
          <w:p w:rsidR="004764C2" w:rsidRDefault="004764C2" w:rsidP="004764C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347" w:type="dxa"/>
          </w:tcPr>
          <w:p w:rsidR="004764C2" w:rsidRDefault="004764C2" w:rsidP="004764C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4764C2" w:rsidRPr="007F7169" w:rsidTr="004764C2">
        <w:tc>
          <w:tcPr>
            <w:tcW w:w="4962" w:type="dxa"/>
          </w:tcPr>
          <w:p w:rsidR="004764C2" w:rsidRPr="007F7169" w:rsidRDefault="004764C2" w:rsidP="00033D69">
            <w:pPr>
              <w:jc w:val="both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lastRenderedPageBreak/>
              <w:t xml:space="preserve">Тема 15. Особенности проектирования </w:t>
            </w:r>
            <w:r w:rsidRPr="007F7169">
              <w:rPr>
                <w:caps/>
                <w:sz w:val="28"/>
                <w:szCs w:val="28"/>
              </w:rPr>
              <w:t>РЭС</w:t>
            </w:r>
            <w:r w:rsidRPr="007F7169">
              <w:rPr>
                <w:sz w:val="28"/>
                <w:szCs w:val="28"/>
              </w:rPr>
              <w:t xml:space="preserve"> с учетом</w:t>
            </w:r>
            <w:r w:rsidRPr="007F7169">
              <w:rPr>
                <w:caps/>
                <w:sz w:val="28"/>
                <w:szCs w:val="28"/>
              </w:rPr>
              <w:t xml:space="preserve"> </w:t>
            </w:r>
            <w:r w:rsidRPr="007F7169">
              <w:rPr>
                <w:sz w:val="28"/>
                <w:szCs w:val="28"/>
              </w:rPr>
              <w:t>влияния механических</w:t>
            </w:r>
            <w:r w:rsidR="00BC1C4C">
              <w:rPr>
                <w:sz w:val="28"/>
                <w:szCs w:val="28"/>
              </w:rPr>
              <w:t xml:space="preserve"> </w:t>
            </w:r>
            <w:r w:rsidRPr="007F7169">
              <w:rPr>
                <w:sz w:val="28"/>
                <w:szCs w:val="28"/>
              </w:rPr>
              <w:t>факторов</w:t>
            </w:r>
          </w:p>
        </w:tc>
        <w:tc>
          <w:tcPr>
            <w:tcW w:w="1134" w:type="dxa"/>
            <w:vAlign w:val="center"/>
          </w:tcPr>
          <w:p w:rsidR="004764C2" w:rsidRPr="004764C2" w:rsidRDefault="004764C2" w:rsidP="004764C2">
            <w:pPr>
              <w:jc w:val="center"/>
              <w:rPr>
                <w:color w:val="000000"/>
                <w:sz w:val="28"/>
                <w:szCs w:val="28"/>
              </w:rPr>
            </w:pPr>
            <w:r w:rsidRPr="004764C2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850" w:type="dxa"/>
            <w:vAlign w:val="center"/>
          </w:tcPr>
          <w:p w:rsidR="004764C2" w:rsidRDefault="004764C2" w:rsidP="004764C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346" w:type="dxa"/>
            <w:vAlign w:val="center"/>
          </w:tcPr>
          <w:p w:rsidR="004764C2" w:rsidRDefault="004764C2" w:rsidP="004764C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47" w:type="dxa"/>
            <w:vAlign w:val="center"/>
          </w:tcPr>
          <w:p w:rsidR="004764C2" w:rsidRDefault="004764C2" w:rsidP="004764C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764C2" w:rsidRPr="007F7169" w:rsidTr="004764C2">
        <w:tc>
          <w:tcPr>
            <w:tcW w:w="4962" w:type="dxa"/>
          </w:tcPr>
          <w:p w:rsidR="004764C2" w:rsidRPr="007F7169" w:rsidRDefault="004764C2" w:rsidP="001D3EFC">
            <w:pPr>
              <w:jc w:val="both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Тема 16. Математические методы ра</w:t>
            </w:r>
            <w:r w:rsidRPr="007F7169">
              <w:rPr>
                <w:sz w:val="28"/>
                <w:szCs w:val="28"/>
              </w:rPr>
              <w:t>с</w:t>
            </w:r>
            <w:r w:rsidRPr="007F7169">
              <w:rPr>
                <w:sz w:val="28"/>
                <w:szCs w:val="28"/>
              </w:rPr>
              <w:t>четов вибрационной прочно</w:t>
            </w:r>
            <w:r w:rsidRPr="007F7169">
              <w:rPr>
                <w:sz w:val="28"/>
                <w:szCs w:val="28"/>
              </w:rPr>
              <w:softHyphen/>
              <w:t>сти конс</w:t>
            </w:r>
            <w:r w:rsidRPr="007F7169">
              <w:rPr>
                <w:sz w:val="28"/>
                <w:szCs w:val="28"/>
              </w:rPr>
              <w:t>т</w:t>
            </w:r>
            <w:r w:rsidRPr="007F7169">
              <w:rPr>
                <w:sz w:val="28"/>
                <w:szCs w:val="28"/>
              </w:rPr>
              <w:t>рукции РЭС</w:t>
            </w:r>
          </w:p>
        </w:tc>
        <w:tc>
          <w:tcPr>
            <w:tcW w:w="1134" w:type="dxa"/>
            <w:vAlign w:val="center"/>
          </w:tcPr>
          <w:p w:rsidR="004764C2" w:rsidRPr="004764C2" w:rsidRDefault="004764C2" w:rsidP="004764C2">
            <w:pPr>
              <w:jc w:val="center"/>
              <w:rPr>
                <w:color w:val="000000"/>
                <w:sz w:val="28"/>
                <w:szCs w:val="28"/>
              </w:rPr>
            </w:pPr>
            <w:r w:rsidRPr="004764C2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850" w:type="dxa"/>
            <w:vAlign w:val="center"/>
          </w:tcPr>
          <w:p w:rsidR="004764C2" w:rsidRDefault="004764C2" w:rsidP="004764C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6" w:type="dxa"/>
            <w:vAlign w:val="center"/>
          </w:tcPr>
          <w:p w:rsidR="004764C2" w:rsidRDefault="004764C2" w:rsidP="004764C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47" w:type="dxa"/>
            <w:vAlign w:val="center"/>
          </w:tcPr>
          <w:p w:rsidR="004764C2" w:rsidRDefault="004764C2" w:rsidP="004764C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4764C2" w:rsidRPr="007F7169" w:rsidTr="004764C2">
        <w:tc>
          <w:tcPr>
            <w:tcW w:w="4962" w:type="dxa"/>
          </w:tcPr>
          <w:p w:rsidR="004764C2" w:rsidRPr="007F7169" w:rsidRDefault="004764C2" w:rsidP="00033D69">
            <w:pPr>
              <w:jc w:val="both"/>
              <w:rPr>
                <w:b/>
                <w:sz w:val="28"/>
                <w:szCs w:val="28"/>
              </w:rPr>
            </w:pPr>
            <w:r w:rsidRPr="007F7169">
              <w:rPr>
                <w:b/>
                <w:caps/>
                <w:sz w:val="28"/>
                <w:szCs w:val="28"/>
              </w:rPr>
              <w:t>Р</w:t>
            </w:r>
            <w:r w:rsidRPr="007F7169">
              <w:rPr>
                <w:b/>
                <w:sz w:val="28"/>
                <w:szCs w:val="28"/>
              </w:rPr>
              <w:t>аздел</w:t>
            </w:r>
            <w:r w:rsidRPr="007F7169">
              <w:rPr>
                <w:b/>
                <w:caps/>
                <w:sz w:val="28"/>
                <w:szCs w:val="28"/>
              </w:rPr>
              <w:t xml:space="preserve"> 6. </w:t>
            </w:r>
            <w:r w:rsidRPr="007F7169">
              <w:rPr>
                <w:b/>
                <w:sz w:val="28"/>
                <w:szCs w:val="28"/>
              </w:rPr>
              <w:t>Действие проникающей радиации</w:t>
            </w:r>
            <w:r w:rsidRPr="007F7169">
              <w:rPr>
                <w:b/>
                <w:caps/>
                <w:sz w:val="28"/>
                <w:szCs w:val="28"/>
              </w:rPr>
              <w:t xml:space="preserve"> </w:t>
            </w:r>
            <w:r w:rsidRPr="007F7169">
              <w:rPr>
                <w:b/>
                <w:sz w:val="28"/>
                <w:szCs w:val="28"/>
              </w:rPr>
              <w:t xml:space="preserve">на элементы </w:t>
            </w:r>
            <w:r w:rsidRPr="007F7169">
              <w:rPr>
                <w:b/>
                <w:caps/>
                <w:sz w:val="28"/>
                <w:szCs w:val="28"/>
              </w:rPr>
              <w:t>РЭС</w:t>
            </w:r>
          </w:p>
        </w:tc>
        <w:tc>
          <w:tcPr>
            <w:tcW w:w="1134" w:type="dxa"/>
          </w:tcPr>
          <w:p w:rsidR="004764C2" w:rsidRDefault="004764C2" w:rsidP="004764C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850" w:type="dxa"/>
          </w:tcPr>
          <w:p w:rsidR="004764C2" w:rsidRDefault="004764C2" w:rsidP="004764C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46" w:type="dxa"/>
          </w:tcPr>
          <w:p w:rsidR="004764C2" w:rsidRDefault="004764C2" w:rsidP="004764C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</w:tcPr>
          <w:p w:rsidR="004764C2" w:rsidRDefault="004764C2" w:rsidP="004764C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4764C2" w:rsidRPr="007F7169" w:rsidTr="004764C2">
        <w:tc>
          <w:tcPr>
            <w:tcW w:w="4962" w:type="dxa"/>
          </w:tcPr>
          <w:p w:rsidR="004764C2" w:rsidRPr="007F7169" w:rsidRDefault="004764C2" w:rsidP="00033D69">
            <w:pPr>
              <w:jc w:val="both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Тема 17. Виды проникающей радиации и их основные характеристики</w:t>
            </w:r>
          </w:p>
        </w:tc>
        <w:tc>
          <w:tcPr>
            <w:tcW w:w="1134" w:type="dxa"/>
            <w:vAlign w:val="center"/>
          </w:tcPr>
          <w:p w:rsidR="004764C2" w:rsidRPr="004764C2" w:rsidRDefault="004764C2" w:rsidP="004764C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764C2"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850" w:type="dxa"/>
            <w:vAlign w:val="center"/>
          </w:tcPr>
          <w:p w:rsidR="004764C2" w:rsidRPr="004764C2" w:rsidRDefault="004764C2" w:rsidP="004764C2">
            <w:pPr>
              <w:jc w:val="center"/>
              <w:rPr>
                <w:color w:val="000000"/>
                <w:sz w:val="28"/>
                <w:szCs w:val="28"/>
              </w:rPr>
            </w:pPr>
            <w:r w:rsidRPr="004764C2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346" w:type="dxa"/>
            <w:vAlign w:val="center"/>
          </w:tcPr>
          <w:p w:rsidR="004764C2" w:rsidRPr="004764C2" w:rsidRDefault="004764C2" w:rsidP="004764C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center"/>
          </w:tcPr>
          <w:p w:rsidR="004764C2" w:rsidRPr="004764C2" w:rsidRDefault="004764C2" w:rsidP="004764C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764C2" w:rsidRPr="007F7169" w:rsidTr="004764C2">
        <w:tc>
          <w:tcPr>
            <w:tcW w:w="4962" w:type="dxa"/>
          </w:tcPr>
          <w:p w:rsidR="004764C2" w:rsidRPr="007F7169" w:rsidRDefault="004764C2" w:rsidP="00033D69">
            <w:pPr>
              <w:jc w:val="both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Тема 18. Действие радиации на конс</w:t>
            </w:r>
            <w:r w:rsidRPr="007F7169">
              <w:rPr>
                <w:sz w:val="28"/>
                <w:szCs w:val="28"/>
              </w:rPr>
              <w:t>т</w:t>
            </w:r>
            <w:r w:rsidRPr="007F7169">
              <w:rPr>
                <w:sz w:val="28"/>
                <w:szCs w:val="28"/>
              </w:rPr>
              <w:t>рукционные материалы</w:t>
            </w:r>
          </w:p>
        </w:tc>
        <w:tc>
          <w:tcPr>
            <w:tcW w:w="1134" w:type="dxa"/>
            <w:vAlign w:val="center"/>
          </w:tcPr>
          <w:p w:rsidR="004764C2" w:rsidRPr="004764C2" w:rsidRDefault="004764C2" w:rsidP="004764C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764C2"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850" w:type="dxa"/>
            <w:vAlign w:val="center"/>
          </w:tcPr>
          <w:p w:rsidR="004764C2" w:rsidRPr="004764C2" w:rsidRDefault="004764C2" w:rsidP="004764C2">
            <w:pPr>
              <w:jc w:val="center"/>
              <w:rPr>
                <w:color w:val="000000"/>
                <w:sz w:val="28"/>
                <w:szCs w:val="28"/>
              </w:rPr>
            </w:pPr>
            <w:r w:rsidRPr="004764C2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6" w:type="dxa"/>
            <w:vAlign w:val="center"/>
          </w:tcPr>
          <w:p w:rsidR="004764C2" w:rsidRPr="004764C2" w:rsidRDefault="004764C2" w:rsidP="004764C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center"/>
          </w:tcPr>
          <w:p w:rsidR="004764C2" w:rsidRPr="004764C2" w:rsidRDefault="004764C2" w:rsidP="004764C2">
            <w:pPr>
              <w:jc w:val="center"/>
              <w:rPr>
                <w:color w:val="000000"/>
                <w:sz w:val="28"/>
                <w:szCs w:val="28"/>
              </w:rPr>
            </w:pPr>
            <w:r w:rsidRPr="004764C2">
              <w:rPr>
                <w:color w:val="000000"/>
                <w:sz w:val="28"/>
                <w:szCs w:val="28"/>
              </w:rPr>
              <w:t>2</w:t>
            </w:r>
          </w:p>
        </w:tc>
      </w:tr>
      <w:tr w:rsidR="004764C2" w:rsidRPr="007F7169" w:rsidTr="004764C2">
        <w:tc>
          <w:tcPr>
            <w:tcW w:w="4962" w:type="dxa"/>
          </w:tcPr>
          <w:p w:rsidR="004764C2" w:rsidRPr="007F7169" w:rsidRDefault="004764C2" w:rsidP="00033D69">
            <w:pPr>
              <w:jc w:val="both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Тема 19. Действие радиации на пол</w:t>
            </w:r>
            <w:r w:rsidRPr="007F7169">
              <w:rPr>
                <w:sz w:val="28"/>
                <w:szCs w:val="28"/>
              </w:rPr>
              <w:t>у</w:t>
            </w:r>
            <w:r w:rsidRPr="007F7169">
              <w:rPr>
                <w:sz w:val="28"/>
                <w:szCs w:val="28"/>
              </w:rPr>
              <w:t>проводниковые приборы и интеграл</w:t>
            </w:r>
            <w:r w:rsidRPr="007F7169">
              <w:rPr>
                <w:sz w:val="28"/>
                <w:szCs w:val="28"/>
              </w:rPr>
              <w:t>ь</w:t>
            </w:r>
            <w:r w:rsidRPr="007F7169">
              <w:rPr>
                <w:sz w:val="28"/>
                <w:szCs w:val="28"/>
              </w:rPr>
              <w:t>ные схемы</w:t>
            </w:r>
          </w:p>
        </w:tc>
        <w:tc>
          <w:tcPr>
            <w:tcW w:w="1134" w:type="dxa"/>
            <w:vAlign w:val="center"/>
          </w:tcPr>
          <w:p w:rsidR="004764C2" w:rsidRPr="004764C2" w:rsidRDefault="004764C2" w:rsidP="004764C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764C2"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850" w:type="dxa"/>
            <w:vAlign w:val="center"/>
          </w:tcPr>
          <w:p w:rsidR="004764C2" w:rsidRPr="004764C2" w:rsidRDefault="004764C2" w:rsidP="004764C2">
            <w:pPr>
              <w:jc w:val="center"/>
              <w:rPr>
                <w:color w:val="000000"/>
                <w:sz w:val="28"/>
                <w:szCs w:val="28"/>
              </w:rPr>
            </w:pPr>
            <w:r w:rsidRPr="004764C2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6" w:type="dxa"/>
            <w:vAlign w:val="center"/>
          </w:tcPr>
          <w:p w:rsidR="004764C2" w:rsidRPr="004764C2" w:rsidRDefault="004764C2" w:rsidP="004764C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center"/>
          </w:tcPr>
          <w:p w:rsidR="004764C2" w:rsidRPr="004764C2" w:rsidRDefault="004764C2" w:rsidP="004764C2">
            <w:pPr>
              <w:jc w:val="center"/>
              <w:rPr>
                <w:color w:val="000000"/>
                <w:sz w:val="28"/>
                <w:szCs w:val="28"/>
              </w:rPr>
            </w:pPr>
            <w:r w:rsidRPr="004764C2">
              <w:rPr>
                <w:color w:val="000000"/>
                <w:sz w:val="28"/>
                <w:szCs w:val="28"/>
              </w:rPr>
              <w:t>2</w:t>
            </w:r>
          </w:p>
        </w:tc>
      </w:tr>
      <w:tr w:rsidR="004764C2" w:rsidRPr="007F7169" w:rsidTr="004764C2">
        <w:tc>
          <w:tcPr>
            <w:tcW w:w="4962" w:type="dxa"/>
          </w:tcPr>
          <w:p w:rsidR="004764C2" w:rsidRPr="007F7169" w:rsidRDefault="004764C2" w:rsidP="007727BE">
            <w:pPr>
              <w:jc w:val="both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Тема 20. Действие</w:t>
            </w:r>
            <w:r w:rsidR="00BC1C4C">
              <w:rPr>
                <w:sz w:val="28"/>
                <w:szCs w:val="28"/>
              </w:rPr>
              <w:t xml:space="preserve"> </w:t>
            </w:r>
            <w:r w:rsidRPr="007F7169">
              <w:rPr>
                <w:sz w:val="28"/>
                <w:szCs w:val="28"/>
              </w:rPr>
              <w:t>радиации на</w:t>
            </w:r>
            <w:r w:rsidR="00BC1C4C">
              <w:rPr>
                <w:sz w:val="28"/>
                <w:szCs w:val="28"/>
              </w:rPr>
              <w:t xml:space="preserve"> </w:t>
            </w:r>
            <w:r w:rsidRPr="007F7169">
              <w:rPr>
                <w:sz w:val="28"/>
                <w:szCs w:val="28"/>
              </w:rPr>
              <w:t>пьезо-кварцевые материалы и изделия, эле</w:t>
            </w:r>
            <w:r w:rsidRPr="007F7169">
              <w:rPr>
                <w:sz w:val="28"/>
                <w:szCs w:val="28"/>
              </w:rPr>
              <w:t>к</w:t>
            </w:r>
            <w:r w:rsidRPr="007F7169">
              <w:rPr>
                <w:sz w:val="28"/>
                <w:szCs w:val="28"/>
              </w:rPr>
              <w:t>трорадиоизделия</w:t>
            </w:r>
          </w:p>
        </w:tc>
        <w:tc>
          <w:tcPr>
            <w:tcW w:w="1134" w:type="dxa"/>
            <w:vAlign w:val="center"/>
          </w:tcPr>
          <w:p w:rsidR="004764C2" w:rsidRPr="004764C2" w:rsidRDefault="004764C2" w:rsidP="004764C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764C2"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850" w:type="dxa"/>
            <w:vAlign w:val="center"/>
          </w:tcPr>
          <w:p w:rsidR="004764C2" w:rsidRPr="004764C2" w:rsidRDefault="004764C2" w:rsidP="004764C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764C2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346" w:type="dxa"/>
            <w:vAlign w:val="center"/>
          </w:tcPr>
          <w:p w:rsidR="004764C2" w:rsidRPr="004764C2" w:rsidRDefault="004764C2" w:rsidP="004764C2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center"/>
          </w:tcPr>
          <w:p w:rsidR="004764C2" w:rsidRPr="004764C2" w:rsidRDefault="004764C2" w:rsidP="004764C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764C2">
              <w:rPr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4764C2" w:rsidRPr="007F7169" w:rsidTr="004764C2">
        <w:tc>
          <w:tcPr>
            <w:tcW w:w="4962" w:type="dxa"/>
          </w:tcPr>
          <w:p w:rsidR="004764C2" w:rsidRPr="007F7169" w:rsidRDefault="004764C2" w:rsidP="00033D69">
            <w:pPr>
              <w:jc w:val="both"/>
              <w:rPr>
                <w:b/>
                <w:sz w:val="28"/>
                <w:szCs w:val="28"/>
              </w:rPr>
            </w:pPr>
            <w:r w:rsidRPr="007F7169">
              <w:rPr>
                <w:b/>
                <w:caps/>
                <w:sz w:val="28"/>
                <w:szCs w:val="28"/>
              </w:rPr>
              <w:t>Р</w:t>
            </w:r>
            <w:r w:rsidRPr="007F7169">
              <w:rPr>
                <w:b/>
                <w:sz w:val="28"/>
                <w:szCs w:val="28"/>
              </w:rPr>
              <w:t>аздел</w:t>
            </w:r>
            <w:r w:rsidRPr="007F7169">
              <w:rPr>
                <w:b/>
                <w:caps/>
                <w:sz w:val="28"/>
                <w:szCs w:val="28"/>
              </w:rPr>
              <w:t xml:space="preserve"> 7. </w:t>
            </w:r>
            <w:r w:rsidRPr="007F7169">
              <w:rPr>
                <w:b/>
                <w:sz w:val="28"/>
                <w:szCs w:val="28"/>
              </w:rPr>
              <w:t>Обеспечение электрома</w:t>
            </w:r>
            <w:r w:rsidRPr="007F7169">
              <w:rPr>
                <w:b/>
                <w:sz w:val="28"/>
                <w:szCs w:val="28"/>
              </w:rPr>
              <w:t>г</w:t>
            </w:r>
            <w:r w:rsidRPr="007F7169">
              <w:rPr>
                <w:b/>
                <w:sz w:val="28"/>
                <w:szCs w:val="28"/>
              </w:rPr>
              <w:t>нитной совместимости</w:t>
            </w:r>
            <w:r w:rsidRPr="007F7169">
              <w:rPr>
                <w:b/>
                <w:caps/>
                <w:sz w:val="28"/>
                <w:szCs w:val="28"/>
              </w:rPr>
              <w:t xml:space="preserve"> </w:t>
            </w:r>
            <w:r w:rsidRPr="007F7169">
              <w:rPr>
                <w:b/>
                <w:sz w:val="28"/>
                <w:szCs w:val="28"/>
              </w:rPr>
              <w:t>при проект</w:t>
            </w:r>
            <w:r w:rsidRPr="007F7169">
              <w:rPr>
                <w:b/>
                <w:sz w:val="28"/>
                <w:szCs w:val="28"/>
              </w:rPr>
              <w:t>и</w:t>
            </w:r>
            <w:r w:rsidRPr="007F7169">
              <w:rPr>
                <w:b/>
                <w:sz w:val="28"/>
                <w:szCs w:val="28"/>
              </w:rPr>
              <w:t xml:space="preserve">ровании </w:t>
            </w:r>
            <w:r w:rsidRPr="007F7169">
              <w:rPr>
                <w:b/>
                <w:caps/>
                <w:sz w:val="28"/>
                <w:szCs w:val="28"/>
              </w:rPr>
              <w:t>РЭС</w:t>
            </w:r>
          </w:p>
        </w:tc>
        <w:tc>
          <w:tcPr>
            <w:tcW w:w="1134" w:type="dxa"/>
          </w:tcPr>
          <w:p w:rsidR="004764C2" w:rsidRDefault="004764C2" w:rsidP="004764C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26</w:t>
            </w:r>
          </w:p>
        </w:tc>
        <w:tc>
          <w:tcPr>
            <w:tcW w:w="850" w:type="dxa"/>
          </w:tcPr>
          <w:p w:rsidR="004764C2" w:rsidRDefault="004764C2" w:rsidP="004764C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46" w:type="dxa"/>
          </w:tcPr>
          <w:p w:rsidR="004764C2" w:rsidRDefault="004764C2" w:rsidP="004764C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347" w:type="dxa"/>
          </w:tcPr>
          <w:p w:rsidR="004764C2" w:rsidRDefault="004764C2" w:rsidP="004764C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4764C2" w:rsidRPr="007F7169" w:rsidTr="004764C2">
        <w:tc>
          <w:tcPr>
            <w:tcW w:w="4962" w:type="dxa"/>
          </w:tcPr>
          <w:p w:rsidR="004764C2" w:rsidRPr="007F7169" w:rsidRDefault="004764C2" w:rsidP="00033D69">
            <w:pPr>
              <w:jc w:val="both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Тема 21. Виды паразитной связи</w:t>
            </w:r>
          </w:p>
        </w:tc>
        <w:tc>
          <w:tcPr>
            <w:tcW w:w="1134" w:type="dxa"/>
            <w:vAlign w:val="center"/>
          </w:tcPr>
          <w:p w:rsidR="004764C2" w:rsidRPr="004764C2" w:rsidRDefault="004764C2" w:rsidP="004764C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764C2"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850" w:type="dxa"/>
            <w:vAlign w:val="center"/>
          </w:tcPr>
          <w:p w:rsidR="004764C2" w:rsidRPr="004764C2" w:rsidRDefault="004764C2" w:rsidP="004764C2">
            <w:pPr>
              <w:jc w:val="center"/>
              <w:rPr>
                <w:color w:val="000000"/>
                <w:sz w:val="28"/>
                <w:szCs w:val="28"/>
              </w:rPr>
            </w:pPr>
            <w:r w:rsidRPr="004764C2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46" w:type="dxa"/>
            <w:vAlign w:val="center"/>
          </w:tcPr>
          <w:p w:rsidR="004764C2" w:rsidRPr="004764C2" w:rsidRDefault="004764C2" w:rsidP="004764C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center"/>
          </w:tcPr>
          <w:p w:rsidR="004764C2" w:rsidRPr="004764C2" w:rsidRDefault="004764C2" w:rsidP="004764C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764C2" w:rsidRPr="007F7169" w:rsidTr="004764C2">
        <w:tc>
          <w:tcPr>
            <w:tcW w:w="4962" w:type="dxa"/>
          </w:tcPr>
          <w:p w:rsidR="004764C2" w:rsidRPr="007F7169" w:rsidRDefault="004764C2" w:rsidP="00033D69">
            <w:pPr>
              <w:jc w:val="both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Тема 22. Физические процессы, прот</w:t>
            </w:r>
            <w:r w:rsidRPr="007F7169">
              <w:rPr>
                <w:sz w:val="28"/>
                <w:szCs w:val="28"/>
              </w:rPr>
              <w:t>е</w:t>
            </w:r>
            <w:r w:rsidRPr="007F7169">
              <w:rPr>
                <w:sz w:val="28"/>
                <w:szCs w:val="28"/>
              </w:rPr>
              <w:t>кающие</w:t>
            </w:r>
            <w:r w:rsidRPr="007F7169">
              <w:rPr>
                <w:caps/>
                <w:sz w:val="28"/>
                <w:szCs w:val="28"/>
              </w:rPr>
              <w:t xml:space="preserve"> </w:t>
            </w:r>
            <w:r w:rsidRPr="007F7169">
              <w:rPr>
                <w:sz w:val="28"/>
                <w:szCs w:val="28"/>
              </w:rPr>
              <w:t xml:space="preserve">в элементах и компонентах </w:t>
            </w:r>
            <w:r w:rsidRPr="007F7169">
              <w:rPr>
                <w:caps/>
                <w:sz w:val="28"/>
                <w:szCs w:val="28"/>
              </w:rPr>
              <w:t>рэс</w:t>
            </w:r>
            <w:r w:rsidRPr="007F7169">
              <w:rPr>
                <w:sz w:val="28"/>
                <w:szCs w:val="28"/>
              </w:rPr>
              <w:t>, при воздействии</w:t>
            </w:r>
            <w:r w:rsidRPr="007F7169">
              <w:rPr>
                <w:caps/>
                <w:sz w:val="28"/>
                <w:szCs w:val="28"/>
              </w:rPr>
              <w:t xml:space="preserve"> </w:t>
            </w:r>
            <w:r w:rsidRPr="007F7169">
              <w:rPr>
                <w:sz w:val="28"/>
                <w:szCs w:val="28"/>
              </w:rPr>
              <w:t>электромагни</w:t>
            </w:r>
            <w:r w:rsidRPr="007F7169">
              <w:rPr>
                <w:sz w:val="28"/>
                <w:szCs w:val="28"/>
              </w:rPr>
              <w:t>т</w:t>
            </w:r>
            <w:r w:rsidRPr="007F7169">
              <w:rPr>
                <w:sz w:val="28"/>
                <w:szCs w:val="28"/>
              </w:rPr>
              <w:t>ных помех</w:t>
            </w:r>
          </w:p>
        </w:tc>
        <w:tc>
          <w:tcPr>
            <w:tcW w:w="1134" w:type="dxa"/>
            <w:vAlign w:val="center"/>
          </w:tcPr>
          <w:p w:rsidR="004764C2" w:rsidRPr="004764C2" w:rsidRDefault="004764C2" w:rsidP="004764C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764C2">
              <w:rPr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850" w:type="dxa"/>
            <w:vAlign w:val="center"/>
          </w:tcPr>
          <w:p w:rsidR="004764C2" w:rsidRPr="004764C2" w:rsidRDefault="004764C2" w:rsidP="004764C2">
            <w:pPr>
              <w:jc w:val="center"/>
              <w:rPr>
                <w:color w:val="000000"/>
                <w:sz w:val="28"/>
                <w:szCs w:val="28"/>
              </w:rPr>
            </w:pPr>
            <w:r w:rsidRPr="004764C2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46" w:type="dxa"/>
            <w:vAlign w:val="center"/>
          </w:tcPr>
          <w:p w:rsidR="004764C2" w:rsidRPr="004764C2" w:rsidRDefault="004764C2" w:rsidP="004764C2">
            <w:pPr>
              <w:jc w:val="center"/>
              <w:rPr>
                <w:color w:val="000000"/>
                <w:sz w:val="28"/>
                <w:szCs w:val="28"/>
              </w:rPr>
            </w:pPr>
            <w:r w:rsidRPr="004764C2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47" w:type="dxa"/>
            <w:vAlign w:val="center"/>
          </w:tcPr>
          <w:p w:rsidR="004764C2" w:rsidRPr="004764C2" w:rsidRDefault="004764C2" w:rsidP="004764C2">
            <w:pPr>
              <w:jc w:val="center"/>
              <w:rPr>
                <w:color w:val="000000"/>
                <w:sz w:val="28"/>
                <w:szCs w:val="28"/>
              </w:rPr>
            </w:pPr>
            <w:r w:rsidRPr="004764C2">
              <w:rPr>
                <w:color w:val="000000"/>
                <w:sz w:val="28"/>
                <w:szCs w:val="28"/>
              </w:rPr>
              <w:t>4</w:t>
            </w:r>
          </w:p>
        </w:tc>
      </w:tr>
      <w:tr w:rsidR="004764C2" w:rsidRPr="007F7169" w:rsidTr="004764C2">
        <w:tc>
          <w:tcPr>
            <w:tcW w:w="4962" w:type="dxa"/>
          </w:tcPr>
          <w:p w:rsidR="004764C2" w:rsidRPr="007F7169" w:rsidRDefault="004764C2" w:rsidP="00033D69">
            <w:pPr>
              <w:jc w:val="both"/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Тема 23. Математические методы ра</w:t>
            </w:r>
            <w:r w:rsidRPr="007F7169">
              <w:rPr>
                <w:sz w:val="28"/>
                <w:szCs w:val="28"/>
              </w:rPr>
              <w:t>с</w:t>
            </w:r>
            <w:r w:rsidRPr="007F7169">
              <w:rPr>
                <w:sz w:val="28"/>
                <w:szCs w:val="28"/>
              </w:rPr>
              <w:t>чета</w:t>
            </w:r>
            <w:r w:rsidRPr="007F7169">
              <w:rPr>
                <w:caps/>
                <w:sz w:val="28"/>
                <w:szCs w:val="28"/>
              </w:rPr>
              <w:t xml:space="preserve"> </w:t>
            </w:r>
            <w:r w:rsidRPr="007F7169">
              <w:rPr>
                <w:sz w:val="28"/>
                <w:szCs w:val="28"/>
              </w:rPr>
              <w:t xml:space="preserve">электромагнитных полей </w:t>
            </w:r>
            <w:r w:rsidRPr="007F7169">
              <w:rPr>
                <w:caps/>
                <w:sz w:val="28"/>
                <w:szCs w:val="28"/>
              </w:rPr>
              <w:t>рэс</w:t>
            </w:r>
            <w:r w:rsidRPr="007F7169">
              <w:rPr>
                <w:sz w:val="28"/>
                <w:szCs w:val="28"/>
              </w:rPr>
              <w:t xml:space="preserve"> и экранирование</w:t>
            </w:r>
          </w:p>
        </w:tc>
        <w:tc>
          <w:tcPr>
            <w:tcW w:w="1134" w:type="dxa"/>
            <w:vAlign w:val="center"/>
          </w:tcPr>
          <w:p w:rsidR="004764C2" w:rsidRPr="004764C2" w:rsidRDefault="004764C2" w:rsidP="004764C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764C2">
              <w:rPr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850" w:type="dxa"/>
            <w:vAlign w:val="center"/>
          </w:tcPr>
          <w:p w:rsidR="004764C2" w:rsidRPr="004764C2" w:rsidRDefault="004764C2" w:rsidP="004764C2">
            <w:pPr>
              <w:jc w:val="center"/>
              <w:rPr>
                <w:color w:val="000000"/>
                <w:sz w:val="28"/>
                <w:szCs w:val="28"/>
              </w:rPr>
            </w:pPr>
            <w:r w:rsidRPr="004764C2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46" w:type="dxa"/>
            <w:vAlign w:val="center"/>
          </w:tcPr>
          <w:p w:rsidR="004764C2" w:rsidRPr="004764C2" w:rsidRDefault="004764C2" w:rsidP="004764C2">
            <w:pPr>
              <w:jc w:val="center"/>
              <w:rPr>
                <w:color w:val="000000"/>
                <w:sz w:val="28"/>
                <w:szCs w:val="28"/>
              </w:rPr>
            </w:pPr>
            <w:r w:rsidRPr="004764C2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47" w:type="dxa"/>
            <w:vAlign w:val="center"/>
          </w:tcPr>
          <w:p w:rsidR="004764C2" w:rsidRPr="004764C2" w:rsidRDefault="004764C2" w:rsidP="004764C2">
            <w:pPr>
              <w:jc w:val="center"/>
              <w:rPr>
                <w:color w:val="000000"/>
                <w:sz w:val="28"/>
                <w:szCs w:val="28"/>
              </w:rPr>
            </w:pPr>
            <w:r w:rsidRPr="004764C2">
              <w:rPr>
                <w:color w:val="000000"/>
                <w:sz w:val="28"/>
                <w:szCs w:val="28"/>
              </w:rPr>
              <w:t>2</w:t>
            </w:r>
          </w:p>
        </w:tc>
      </w:tr>
      <w:tr w:rsidR="009A7815" w:rsidRPr="007F7169" w:rsidTr="00493CA9">
        <w:tc>
          <w:tcPr>
            <w:tcW w:w="4962" w:type="dxa"/>
          </w:tcPr>
          <w:p w:rsidR="009A7815" w:rsidRPr="007F7169" w:rsidRDefault="009A7815" w:rsidP="001E1D9D">
            <w:pPr>
              <w:rPr>
                <w:b/>
                <w:sz w:val="28"/>
                <w:szCs w:val="28"/>
              </w:rPr>
            </w:pPr>
            <w:r w:rsidRPr="007F7169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134" w:type="dxa"/>
          </w:tcPr>
          <w:p w:rsidR="009A7815" w:rsidRPr="007F7169" w:rsidRDefault="009A7815" w:rsidP="009A7815">
            <w:pPr>
              <w:jc w:val="center"/>
              <w:rPr>
                <w:b/>
                <w:bCs/>
                <w:sz w:val="28"/>
                <w:szCs w:val="28"/>
              </w:rPr>
            </w:pPr>
            <w:r w:rsidRPr="007F7169">
              <w:rPr>
                <w:b/>
                <w:bCs/>
                <w:sz w:val="28"/>
                <w:szCs w:val="28"/>
              </w:rPr>
              <w:t>124</w:t>
            </w:r>
          </w:p>
        </w:tc>
        <w:tc>
          <w:tcPr>
            <w:tcW w:w="850" w:type="dxa"/>
          </w:tcPr>
          <w:p w:rsidR="009A7815" w:rsidRPr="007F7169" w:rsidRDefault="009A7815" w:rsidP="009A7815">
            <w:pPr>
              <w:jc w:val="center"/>
              <w:rPr>
                <w:b/>
                <w:bCs/>
                <w:sz w:val="28"/>
                <w:szCs w:val="28"/>
              </w:rPr>
            </w:pPr>
            <w:r w:rsidRPr="007F7169">
              <w:rPr>
                <w:b/>
                <w:bCs/>
                <w:sz w:val="28"/>
                <w:szCs w:val="28"/>
              </w:rPr>
              <w:t>76</w:t>
            </w:r>
          </w:p>
        </w:tc>
        <w:tc>
          <w:tcPr>
            <w:tcW w:w="1346" w:type="dxa"/>
          </w:tcPr>
          <w:p w:rsidR="009A7815" w:rsidRPr="007F7169" w:rsidRDefault="009A7815" w:rsidP="009A7815">
            <w:pPr>
              <w:jc w:val="center"/>
              <w:rPr>
                <w:b/>
                <w:bCs/>
                <w:sz w:val="28"/>
                <w:szCs w:val="28"/>
              </w:rPr>
            </w:pPr>
            <w:r w:rsidRPr="007F7169">
              <w:rPr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1347" w:type="dxa"/>
          </w:tcPr>
          <w:p w:rsidR="009A7815" w:rsidRPr="007F7169" w:rsidRDefault="009A7815" w:rsidP="009A7815">
            <w:pPr>
              <w:jc w:val="center"/>
              <w:rPr>
                <w:b/>
                <w:bCs/>
                <w:sz w:val="28"/>
                <w:szCs w:val="28"/>
              </w:rPr>
            </w:pPr>
            <w:r w:rsidRPr="007F7169">
              <w:rPr>
                <w:b/>
                <w:bCs/>
                <w:sz w:val="28"/>
                <w:szCs w:val="28"/>
              </w:rPr>
              <w:t>16</w:t>
            </w:r>
          </w:p>
        </w:tc>
      </w:tr>
    </w:tbl>
    <w:p w:rsidR="00BB5CAD" w:rsidRPr="007F7169" w:rsidRDefault="00BB5CAD" w:rsidP="008C32A2">
      <w:pPr>
        <w:jc w:val="center"/>
        <w:rPr>
          <w:b/>
          <w:bCs/>
          <w:sz w:val="28"/>
          <w:szCs w:val="28"/>
        </w:rPr>
      </w:pPr>
    </w:p>
    <w:p w:rsidR="00483F65" w:rsidRPr="007F7169" w:rsidRDefault="00483F65" w:rsidP="008C32A2">
      <w:pPr>
        <w:jc w:val="center"/>
        <w:rPr>
          <w:b/>
          <w:bCs/>
          <w:sz w:val="28"/>
          <w:szCs w:val="28"/>
        </w:rPr>
      </w:pPr>
    </w:p>
    <w:p w:rsidR="008C32A2" w:rsidRPr="007F7169" w:rsidRDefault="008C32A2" w:rsidP="008C32A2">
      <w:pPr>
        <w:jc w:val="center"/>
        <w:rPr>
          <w:b/>
          <w:sz w:val="28"/>
          <w:szCs w:val="28"/>
        </w:rPr>
      </w:pPr>
      <w:r w:rsidRPr="007F7169">
        <w:rPr>
          <w:b/>
          <w:bCs/>
          <w:sz w:val="28"/>
          <w:szCs w:val="28"/>
        </w:rPr>
        <w:t>СОДЕРЖАНИЕ УЧЕБНОЙ ДИСЦИПЛИНЫ</w:t>
      </w:r>
    </w:p>
    <w:p w:rsidR="008C32A2" w:rsidRPr="007F7169" w:rsidRDefault="008C32A2" w:rsidP="008C32A2">
      <w:pPr>
        <w:jc w:val="center"/>
        <w:rPr>
          <w:sz w:val="28"/>
          <w:szCs w:val="28"/>
        </w:rPr>
      </w:pPr>
    </w:p>
    <w:p w:rsidR="00E268A2" w:rsidRPr="007F7169" w:rsidRDefault="00E268A2" w:rsidP="00E268A2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t>ВВЕДЕНИЕ</w:t>
      </w:r>
    </w:p>
    <w:p w:rsidR="00E268A2" w:rsidRPr="007F7169" w:rsidRDefault="00E268A2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Цели и задачи, содержание учебной дисциплины. Основные требования к проектированию современных радиоэлектронных средств. Рекомендуемые л</w:t>
      </w:r>
      <w:r w:rsidRPr="007F7169">
        <w:rPr>
          <w:sz w:val="28"/>
          <w:szCs w:val="28"/>
        </w:rPr>
        <w:t>и</w:t>
      </w:r>
      <w:r w:rsidRPr="007F7169">
        <w:rPr>
          <w:sz w:val="28"/>
          <w:szCs w:val="28"/>
        </w:rPr>
        <w:t>тература и учебно-методические пособия.</w:t>
      </w:r>
    </w:p>
    <w:p w:rsidR="00E268A2" w:rsidRPr="007F7169" w:rsidRDefault="00E268A2" w:rsidP="00E268A2">
      <w:pPr>
        <w:jc w:val="center"/>
        <w:rPr>
          <w:sz w:val="28"/>
          <w:szCs w:val="28"/>
        </w:rPr>
      </w:pPr>
    </w:p>
    <w:p w:rsidR="00E268A2" w:rsidRPr="007F7169" w:rsidRDefault="00E268A2" w:rsidP="00E268A2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lastRenderedPageBreak/>
        <w:t>РАЗДЕЛ 1. ХАРАКТЕРИСТИКА УСЛОВИЙ ЭКСПЛУАТАЦИИ</w:t>
      </w:r>
      <w:r w:rsidR="00493CA9" w:rsidRPr="007F7169">
        <w:rPr>
          <w:sz w:val="28"/>
          <w:szCs w:val="28"/>
        </w:rPr>
        <w:br/>
      </w:r>
      <w:r w:rsidRPr="007F7169">
        <w:rPr>
          <w:sz w:val="28"/>
          <w:szCs w:val="28"/>
        </w:rPr>
        <w:t>КОНСТРУКЦИЙ РЭС</w:t>
      </w:r>
    </w:p>
    <w:p w:rsidR="00E268A2" w:rsidRPr="007F7169" w:rsidRDefault="00E268A2" w:rsidP="00493CA9">
      <w:pPr>
        <w:jc w:val="center"/>
        <w:rPr>
          <w:sz w:val="28"/>
          <w:szCs w:val="28"/>
        </w:rPr>
      </w:pPr>
    </w:p>
    <w:p w:rsidR="00E268A2" w:rsidRPr="007F7169" w:rsidRDefault="00E268A2" w:rsidP="00E268A2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t xml:space="preserve">Тема 1. ФАКТОРЫ, </w:t>
      </w:r>
      <w:r w:rsidR="00493CA9" w:rsidRPr="007F7169">
        <w:rPr>
          <w:sz w:val="28"/>
          <w:szCs w:val="28"/>
        </w:rPr>
        <w:t>О</w:t>
      </w:r>
      <w:r w:rsidRPr="007F7169">
        <w:rPr>
          <w:sz w:val="28"/>
          <w:szCs w:val="28"/>
        </w:rPr>
        <w:t>ПРЕДЕЛЯЮЩИЕ КОНСТРУКЦИЮ РЭС</w:t>
      </w:r>
    </w:p>
    <w:p w:rsidR="00E268A2" w:rsidRPr="007F7169" w:rsidRDefault="00E268A2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Виды классификаций. Классификация радиоэлектронных средств по н</w:t>
      </w:r>
      <w:r w:rsidRPr="007F7169">
        <w:rPr>
          <w:sz w:val="28"/>
          <w:szCs w:val="28"/>
        </w:rPr>
        <w:t>а</w:t>
      </w:r>
      <w:r w:rsidRPr="007F7169">
        <w:rPr>
          <w:sz w:val="28"/>
          <w:szCs w:val="28"/>
        </w:rPr>
        <w:t>значению, объекту установки, условиям применения и конструктивным пр</w:t>
      </w:r>
      <w:r w:rsidRPr="007F7169">
        <w:rPr>
          <w:sz w:val="28"/>
          <w:szCs w:val="28"/>
        </w:rPr>
        <w:t>и</w:t>
      </w:r>
      <w:r w:rsidRPr="007F7169">
        <w:rPr>
          <w:sz w:val="28"/>
          <w:szCs w:val="28"/>
        </w:rPr>
        <w:t>знакам. Области применения РЭС различного назначения.</w:t>
      </w:r>
    </w:p>
    <w:p w:rsidR="00E268A2" w:rsidRPr="007F7169" w:rsidRDefault="00E268A2" w:rsidP="00E268A2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t>Тема 2. ОКРУЖАЮЩАЯ СРЕДА И ЕЕ ВОЗДЕЙСТВИЕ</w:t>
      </w:r>
      <w:r w:rsidR="00493CA9" w:rsidRPr="007F7169">
        <w:rPr>
          <w:sz w:val="28"/>
          <w:szCs w:val="28"/>
        </w:rPr>
        <w:br/>
      </w:r>
      <w:r w:rsidRPr="007F7169">
        <w:rPr>
          <w:sz w:val="28"/>
          <w:szCs w:val="28"/>
        </w:rPr>
        <w:t xml:space="preserve">НА РАДИОЭЛЕКТРОННЫЕ СРЕДСТВА </w:t>
      </w:r>
    </w:p>
    <w:p w:rsidR="00E268A2" w:rsidRPr="007F7169" w:rsidRDefault="00E268A2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Характеристика климатических воздействий (климат, температура, влага, давление, пыль, песок, солнечная радиация). Макроклиматическое райониров</w:t>
      </w:r>
      <w:r w:rsidRPr="007F7169">
        <w:rPr>
          <w:sz w:val="28"/>
          <w:szCs w:val="28"/>
        </w:rPr>
        <w:t>а</w:t>
      </w:r>
      <w:r w:rsidRPr="007F7169">
        <w:rPr>
          <w:sz w:val="28"/>
          <w:szCs w:val="28"/>
        </w:rPr>
        <w:t>ние. Нормальные значения климатических факторов внешней среды при эк</w:t>
      </w:r>
      <w:r w:rsidRPr="007F7169">
        <w:rPr>
          <w:sz w:val="28"/>
          <w:szCs w:val="28"/>
        </w:rPr>
        <w:t>с</w:t>
      </w:r>
      <w:r w:rsidRPr="007F7169">
        <w:rPr>
          <w:sz w:val="28"/>
          <w:szCs w:val="28"/>
        </w:rPr>
        <w:t>плуатации и испытаниях. Основные требования к проектированию РЭС в части видов воздействующих климатических факторов внешней среды. Номинальные и эффективные значения климатических факторов внешней среды при эксплу</w:t>
      </w:r>
      <w:r w:rsidRPr="007F7169">
        <w:rPr>
          <w:sz w:val="28"/>
          <w:szCs w:val="28"/>
        </w:rPr>
        <w:t>а</w:t>
      </w:r>
      <w:r w:rsidRPr="007F7169">
        <w:rPr>
          <w:sz w:val="28"/>
          <w:szCs w:val="28"/>
        </w:rPr>
        <w:t>тации.</w:t>
      </w:r>
    </w:p>
    <w:p w:rsidR="00E268A2" w:rsidRPr="007F7169" w:rsidRDefault="00E268A2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Воздействие ветра и гололеда. Воздействие влаги, пыли, солнечной р</w:t>
      </w:r>
      <w:r w:rsidRPr="007F7169">
        <w:rPr>
          <w:sz w:val="28"/>
          <w:szCs w:val="28"/>
        </w:rPr>
        <w:t>а</w:t>
      </w:r>
      <w:r w:rsidRPr="007F7169">
        <w:rPr>
          <w:sz w:val="28"/>
          <w:szCs w:val="28"/>
        </w:rPr>
        <w:t xml:space="preserve">диации, ионизирующих излучений и биологических факторов. Воздействие электромагнитных полей. </w:t>
      </w:r>
    </w:p>
    <w:p w:rsidR="00E268A2" w:rsidRPr="007F7169" w:rsidRDefault="00E268A2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Особенности проектирование радиоэлектронных средств с учетом клим</w:t>
      </w:r>
      <w:r w:rsidRPr="007F7169">
        <w:rPr>
          <w:sz w:val="28"/>
          <w:szCs w:val="28"/>
        </w:rPr>
        <w:t>а</w:t>
      </w:r>
      <w:r w:rsidRPr="007F7169">
        <w:rPr>
          <w:sz w:val="28"/>
          <w:szCs w:val="28"/>
        </w:rPr>
        <w:t>тического исполнения и категории изделий.</w:t>
      </w:r>
    </w:p>
    <w:p w:rsidR="00E268A2" w:rsidRPr="007F7169" w:rsidRDefault="00E268A2" w:rsidP="00493CA9">
      <w:pPr>
        <w:jc w:val="center"/>
        <w:rPr>
          <w:sz w:val="28"/>
          <w:szCs w:val="28"/>
        </w:rPr>
      </w:pPr>
    </w:p>
    <w:p w:rsidR="00E268A2" w:rsidRPr="007F7169" w:rsidRDefault="00E268A2" w:rsidP="00E268A2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t>РАЗДЕЛ 2. ФИЗИКО-МАТЕМАТИЧЕСКИЕ ОСНОВЫ</w:t>
      </w:r>
      <w:r w:rsidR="00493CA9" w:rsidRPr="007F7169">
        <w:rPr>
          <w:sz w:val="28"/>
          <w:szCs w:val="28"/>
        </w:rPr>
        <w:br/>
        <w:t>КОНСТРУИРОВАНИЯ РЭС</w:t>
      </w:r>
    </w:p>
    <w:p w:rsidR="00E268A2" w:rsidRPr="007F7169" w:rsidRDefault="00E268A2" w:rsidP="00493CA9">
      <w:pPr>
        <w:jc w:val="center"/>
        <w:rPr>
          <w:sz w:val="28"/>
          <w:szCs w:val="28"/>
        </w:rPr>
      </w:pPr>
    </w:p>
    <w:p w:rsidR="00E268A2" w:rsidRPr="007F7169" w:rsidRDefault="00E268A2" w:rsidP="00E268A2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t xml:space="preserve">Тема 3. </w:t>
      </w:r>
      <w:r w:rsidR="00493CA9" w:rsidRPr="007F7169">
        <w:rPr>
          <w:sz w:val="28"/>
          <w:szCs w:val="28"/>
        </w:rPr>
        <w:t>ОБОБЩАЮЩИЕ ФИЗИЧЕСКИЕ МОДЕЛИ КОНСТРУКЦИЙ</w:t>
      </w:r>
      <w:r w:rsidR="00493CA9" w:rsidRPr="007F7169">
        <w:rPr>
          <w:sz w:val="28"/>
          <w:szCs w:val="28"/>
        </w:rPr>
        <w:br/>
        <w:t>РАДИОЭЛЕКТРОННЫХ СРЕДСТВ</w:t>
      </w:r>
    </w:p>
    <w:p w:rsidR="00E268A2" w:rsidRPr="007F7169" w:rsidRDefault="00E268A2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Графические и знаковые модели: общие положения; общие правила п</w:t>
      </w:r>
      <w:r w:rsidRPr="007F7169">
        <w:rPr>
          <w:sz w:val="28"/>
          <w:szCs w:val="28"/>
        </w:rPr>
        <w:t>о</w:t>
      </w:r>
      <w:r w:rsidRPr="007F7169">
        <w:rPr>
          <w:sz w:val="28"/>
          <w:szCs w:val="28"/>
        </w:rPr>
        <w:t>строения и использования. Методы теории подобия и моделирования. Анализ размерностей. П-теорема. Метод подобия.</w:t>
      </w:r>
    </w:p>
    <w:p w:rsidR="00E268A2" w:rsidRPr="007F7169" w:rsidRDefault="00E268A2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Преобразование − определяющий физический эффект работы и конс</w:t>
      </w:r>
      <w:r w:rsidRPr="007F7169">
        <w:rPr>
          <w:sz w:val="28"/>
          <w:szCs w:val="28"/>
        </w:rPr>
        <w:t>т</w:t>
      </w:r>
      <w:r w:rsidRPr="007F7169">
        <w:rPr>
          <w:sz w:val="28"/>
          <w:szCs w:val="28"/>
        </w:rPr>
        <w:t>рукций РЭС. Обобщающая физическая модель РЭС. Принципы описания ко</w:t>
      </w:r>
      <w:r w:rsidRPr="007F7169">
        <w:rPr>
          <w:sz w:val="28"/>
          <w:szCs w:val="28"/>
        </w:rPr>
        <w:t>н</w:t>
      </w:r>
      <w:r w:rsidRPr="007F7169">
        <w:rPr>
          <w:sz w:val="28"/>
          <w:szCs w:val="28"/>
        </w:rPr>
        <w:t>струкций в обобщенных параметрах.</w:t>
      </w:r>
    </w:p>
    <w:p w:rsidR="00E268A2" w:rsidRPr="007F7169" w:rsidRDefault="00E268A2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Методика обобщенного исследования преобразо</w:t>
      </w:r>
      <w:r w:rsidR="00493CA9" w:rsidRPr="007F7169">
        <w:rPr>
          <w:sz w:val="28"/>
          <w:szCs w:val="28"/>
        </w:rPr>
        <w:t>ва</w:t>
      </w:r>
      <w:r w:rsidR="00493CA9" w:rsidRPr="007F7169">
        <w:rPr>
          <w:sz w:val="28"/>
          <w:szCs w:val="28"/>
        </w:rPr>
        <w:softHyphen/>
        <w:t>ния потоков энергии в РЭС.</w:t>
      </w:r>
    </w:p>
    <w:p w:rsidR="00E268A2" w:rsidRPr="007F7169" w:rsidRDefault="00E268A2" w:rsidP="00493CA9">
      <w:pPr>
        <w:jc w:val="center"/>
        <w:rPr>
          <w:sz w:val="28"/>
          <w:szCs w:val="28"/>
        </w:rPr>
      </w:pPr>
    </w:p>
    <w:p w:rsidR="00E268A2" w:rsidRPr="007F7169" w:rsidRDefault="00E268A2" w:rsidP="00E268A2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t xml:space="preserve">Тема 4. </w:t>
      </w:r>
      <w:r w:rsidR="00493CA9" w:rsidRPr="007F7169">
        <w:rPr>
          <w:sz w:val="28"/>
          <w:szCs w:val="28"/>
        </w:rPr>
        <w:t>МАТЕМАТИЧЕСКИЕ МЕТОДЫ АНАЛИЗА ФИЗИЧЕСКИХ</w:t>
      </w:r>
      <w:r w:rsidR="00493CA9" w:rsidRPr="007F7169">
        <w:rPr>
          <w:sz w:val="28"/>
          <w:szCs w:val="28"/>
        </w:rPr>
        <w:br/>
        <w:t>ПОЛЕЙ РАДИОЭЛЕКТРОННЫХ СРЕДСТВ</w:t>
      </w:r>
    </w:p>
    <w:p w:rsidR="00E268A2" w:rsidRPr="007F7169" w:rsidRDefault="00E268A2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Физические эффекты, возникающие в конструкции РЭС, в процессе ее функционирования. Постановка краевых задач. Метод разделения переменных. Метод интегральных преобразований: преобразование Фурье, преобразование Лапласа. Операционный метод. Метод функции Грина. Метод конечных разн</w:t>
      </w:r>
      <w:r w:rsidRPr="007F7169">
        <w:rPr>
          <w:sz w:val="28"/>
          <w:szCs w:val="28"/>
        </w:rPr>
        <w:t>о</w:t>
      </w:r>
      <w:r w:rsidRPr="007F7169">
        <w:rPr>
          <w:sz w:val="28"/>
          <w:szCs w:val="28"/>
        </w:rPr>
        <w:t>стей.</w:t>
      </w:r>
    </w:p>
    <w:p w:rsidR="00E268A2" w:rsidRPr="007F7169" w:rsidRDefault="00E268A2" w:rsidP="00493CA9">
      <w:pPr>
        <w:jc w:val="center"/>
        <w:rPr>
          <w:sz w:val="28"/>
          <w:szCs w:val="28"/>
        </w:rPr>
      </w:pPr>
    </w:p>
    <w:p w:rsidR="000906E3" w:rsidRPr="007F7169" w:rsidRDefault="00E268A2" w:rsidP="00E268A2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lastRenderedPageBreak/>
        <w:t xml:space="preserve">РАЗДЕЛ 3. ТЕПЛО- И МАССОБМЕН </w:t>
      </w:r>
    </w:p>
    <w:p w:rsidR="00E268A2" w:rsidRPr="007F7169" w:rsidRDefault="00E268A2" w:rsidP="00E268A2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t>В РАДИОЭЛЕКТРОННЫХ</w:t>
      </w:r>
      <w:r w:rsidR="000906E3" w:rsidRPr="007F7169">
        <w:rPr>
          <w:sz w:val="28"/>
          <w:szCs w:val="28"/>
        </w:rPr>
        <w:t xml:space="preserve"> </w:t>
      </w:r>
      <w:r w:rsidRPr="007F7169">
        <w:rPr>
          <w:sz w:val="28"/>
          <w:szCs w:val="28"/>
        </w:rPr>
        <w:t>СРЕДСТВАХ</w:t>
      </w:r>
    </w:p>
    <w:p w:rsidR="00E268A2" w:rsidRPr="007F7169" w:rsidRDefault="00E268A2" w:rsidP="00493CA9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t xml:space="preserve"> </w:t>
      </w:r>
    </w:p>
    <w:p w:rsidR="00E268A2" w:rsidRPr="007F7169" w:rsidRDefault="00E268A2" w:rsidP="00E268A2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t xml:space="preserve">Тема 5. </w:t>
      </w:r>
      <w:r w:rsidR="00493CA9" w:rsidRPr="007F7169">
        <w:rPr>
          <w:sz w:val="28"/>
          <w:szCs w:val="28"/>
        </w:rPr>
        <w:t>ОСНОВЫ ТЕПЛО- И МАССООБМЕНА</w:t>
      </w:r>
    </w:p>
    <w:p w:rsidR="00E268A2" w:rsidRPr="007F7169" w:rsidRDefault="00E268A2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Основные понятия и определения. Общая характеристика механизмов т</w:t>
      </w:r>
      <w:r w:rsidRPr="007F7169">
        <w:rPr>
          <w:sz w:val="28"/>
          <w:szCs w:val="28"/>
        </w:rPr>
        <w:t>е</w:t>
      </w:r>
      <w:r w:rsidRPr="007F7169">
        <w:rPr>
          <w:sz w:val="28"/>
          <w:szCs w:val="28"/>
        </w:rPr>
        <w:t>пло- и массообмена в РЭС. Тепло- и влагостойкость элементов РЭС. Типовые задачи тепло- и массообмена в РЭС.</w:t>
      </w:r>
    </w:p>
    <w:p w:rsidR="00E268A2" w:rsidRPr="007F7169" w:rsidRDefault="00E268A2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Источники тепла в радиоэлектронных средствах. Нормальный тепловой режим РЭС.</w:t>
      </w:r>
    </w:p>
    <w:p w:rsidR="00E268A2" w:rsidRPr="007F7169" w:rsidRDefault="00E268A2" w:rsidP="00493CA9">
      <w:pPr>
        <w:jc w:val="center"/>
        <w:rPr>
          <w:sz w:val="28"/>
          <w:szCs w:val="28"/>
        </w:rPr>
      </w:pPr>
    </w:p>
    <w:p w:rsidR="00E268A2" w:rsidRPr="007F7169" w:rsidRDefault="00E268A2" w:rsidP="00E268A2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t>Тема 6. ПЕРЕНОС ТЕПЛОВОЙ ЭНЕРГИИ КОНВЕКЦИЕЙ</w:t>
      </w:r>
    </w:p>
    <w:p w:rsidR="00E268A2" w:rsidRPr="007F7169" w:rsidRDefault="00E268A2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Теплоотдача при свободном движении жидкости. Критериальные уравн</w:t>
      </w:r>
      <w:r w:rsidRPr="007F7169">
        <w:rPr>
          <w:sz w:val="28"/>
          <w:szCs w:val="28"/>
        </w:rPr>
        <w:t>е</w:t>
      </w:r>
      <w:r w:rsidRPr="007F7169">
        <w:rPr>
          <w:sz w:val="28"/>
          <w:szCs w:val="28"/>
        </w:rPr>
        <w:t>ния. Расчетные формулы теплоотдачи различных тел в неограниченном пр</w:t>
      </w:r>
      <w:r w:rsidRPr="007F7169">
        <w:rPr>
          <w:sz w:val="28"/>
          <w:szCs w:val="28"/>
        </w:rPr>
        <w:t>о</w:t>
      </w:r>
      <w:r w:rsidRPr="007F7169">
        <w:rPr>
          <w:sz w:val="28"/>
          <w:szCs w:val="28"/>
        </w:rPr>
        <w:t>странстве. Естественная конвекция в ограниченном пространстве. Вынужде</w:t>
      </w:r>
      <w:r w:rsidRPr="007F7169">
        <w:rPr>
          <w:sz w:val="28"/>
          <w:szCs w:val="28"/>
        </w:rPr>
        <w:t>н</w:t>
      </w:r>
      <w:r w:rsidRPr="007F7169">
        <w:rPr>
          <w:sz w:val="28"/>
          <w:szCs w:val="28"/>
        </w:rPr>
        <w:t>ная конвекция при внешнем обтекании тел. Вынужденная конвекция в трубах и каналах. Теплообмен при кипении. Теплообмен при конденсации.</w:t>
      </w:r>
    </w:p>
    <w:p w:rsidR="00E268A2" w:rsidRPr="007F7169" w:rsidRDefault="00E268A2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 xml:space="preserve">Теплообмен конвекцией при давлениях, отличных от нормального. </w:t>
      </w:r>
    </w:p>
    <w:p w:rsidR="00E268A2" w:rsidRPr="007F7169" w:rsidRDefault="00E268A2" w:rsidP="00493CA9">
      <w:pPr>
        <w:jc w:val="center"/>
        <w:rPr>
          <w:sz w:val="28"/>
          <w:szCs w:val="28"/>
        </w:rPr>
      </w:pPr>
    </w:p>
    <w:p w:rsidR="00E268A2" w:rsidRPr="007F7169" w:rsidRDefault="00E268A2" w:rsidP="00E268A2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t xml:space="preserve">Тема 7. </w:t>
      </w:r>
      <w:r w:rsidR="00493CA9" w:rsidRPr="007F7169">
        <w:rPr>
          <w:sz w:val="28"/>
          <w:szCs w:val="28"/>
        </w:rPr>
        <w:t>ПЕРЕНОС ТЕПЛОВОЙ ЭНЕРГИИ ТЕПЛОПРОВОДНОСТЬЮ</w:t>
      </w:r>
    </w:p>
    <w:p w:rsidR="00E268A2" w:rsidRPr="007F7169" w:rsidRDefault="00E268A2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Теплообмен теплопроводностью. Дифференциальное уравнение тепл</w:t>
      </w:r>
      <w:r w:rsidRPr="007F7169">
        <w:rPr>
          <w:sz w:val="28"/>
          <w:szCs w:val="28"/>
        </w:rPr>
        <w:t>о</w:t>
      </w:r>
      <w:r w:rsidRPr="007F7169">
        <w:rPr>
          <w:sz w:val="28"/>
          <w:szCs w:val="28"/>
        </w:rPr>
        <w:t>проводности. Закон Фурье. Теплопроводность плоской стенки. Теплопрово</w:t>
      </w:r>
      <w:r w:rsidRPr="007F7169">
        <w:rPr>
          <w:sz w:val="28"/>
          <w:szCs w:val="28"/>
        </w:rPr>
        <w:t>д</w:t>
      </w:r>
      <w:r w:rsidRPr="007F7169">
        <w:rPr>
          <w:sz w:val="28"/>
          <w:szCs w:val="28"/>
        </w:rPr>
        <w:t>ность цилиндрической стенки. Теплопроводность сферической поверхности. Теплопроводность плоской стенки с внутренним источником теплоты. Тепл</w:t>
      </w:r>
      <w:r w:rsidRPr="007F7169">
        <w:rPr>
          <w:sz w:val="28"/>
          <w:szCs w:val="28"/>
        </w:rPr>
        <w:t>о</w:t>
      </w:r>
      <w:r w:rsidRPr="007F7169">
        <w:rPr>
          <w:sz w:val="28"/>
          <w:szCs w:val="28"/>
        </w:rPr>
        <w:t>проводность цилиндрической стенки с внутренним источником теплоты. Те</w:t>
      </w:r>
      <w:r w:rsidRPr="007F7169">
        <w:rPr>
          <w:sz w:val="28"/>
          <w:szCs w:val="28"/>
        </w:rPr>
        <w:t>п</w:t>
      </w:r>
      <w:r w:rsidRPr="007F7169">
        <w:rPr>
          <w:sz w:val="28"/>
          <w:szCs w:val="28"/>
        </w:rPr>
        <w:t xml:space="preserve">лопроводность многослойной стенки. Теплопроводность в ребре постоянного сечения. Теплопроводность стержня. Тепловое сопротивление. Конвективный теплообмен. Основы теории подобия. </w:t>
      </w:r>
    </w:p>
    <w:p w:rsidR="00E268A2" w:rsidRPr="007F7169" w:rsidRDefault="00E268A2" w:rsidP="001D3EFC">
      <w:pPr>
        <w:jc w:val="center"/>
        <w:rPr>
          <w:sz w:val="28"/>
          <w:szCs w:val="28"/>
        </w:rPr>
      </w:pPr>
    </w:p>
    <w:p w:rsidR="00E268A2" w:rsidRPr="007F7169" w:rsidRDefault="00E268A2" w:rsidP="00E268A2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t>Тема 8. ПЕРЕНОС ТЕПЛОВОЙ ЭНЕРГИИ ИЗЛУЧЕНИЕМ</w:t>
      </w:r>
    </w:p>
    <w:p w:rsidR="00E268A2" w:rsidRPr="007F7169" w:rsidRDefault="00E268A2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Теплообмен излучением. Закон Планка, закон Релея – Джинса, закон В</w:t>
      </w:r>
      <w:r w:rsidRPr="007F7169">
        <w:rPr>
          <w:sz w:val="28"/>
          <w:szCs w:val="28"/>
        </w:rPr>
        <w:t>и</w:t>
      </w:r>
      <w:r w:rsidRPr="007F7169">
        <w:rPr>
          <w:sz w:val="28"/>
          <w:szCs w:val="28"/>
        </w:rPr>
        <w:t>на. Закон Стефана – Больцмана. Закон Ламберта. Излучение черных тел, «с</w:t>
      </w:r>
      <w:r w:rsidRPr="007F7169">
        <w:rPr>
          <w:sz w:val="28"/>
          <w:szCs w:val="28"/>
        </w:rPr>
        <w:t>е</w:t>
      </w:r>
      <w:r w:rsidRPr="007F7169">
        <w:rPr>
          <w:sz w:val="28"/>
          <w:szCs w:val="28"/>
        </w:rPr>
        <w:t>рое» тело. Закон Кирхгофа для излучения. Теплообмен излучением между п</w:t>
      </w:r>
      <w:r w:rsidRPr="007F7169">
        <w:rPr>
          <w:sz w:val="28"/>
          <w:szCs w:val="28"/>
        </w:rPr>
        <w:t>а</w:t>
      </w:r>
      <w:r w:rsidRPr="007F7169">
        <w:rPr>
          <w:sz w:val="28"/>
          <w:szCs w:val="28"/>
        </w:rPr>
        <w:t>раллельными пластинами, разделенными прозрачной средой. Солнечное изл</w:t>
      </w:r>
      <w:r w:rsidRPr="007F7169">
        <w:rPr>
          <w:sz w:val="28"/>
          <w:szCs w:val="28"/>
        </w:rPr>
        <w:t>у</w:t>
      </w:r>
      <w:r w:rsidRPr="007F7169">
        <w:rPr>
          <w:sz w:val="28"/>
          <w:szCs w:val="28"/>
        </w:rPr>
        <w:t>чение.</w:t>
      </w:r>
    </w:p>
    <w:p w:rsidR="00867CB1" w:rsidRPr="007F7169" w:rsidRDefault="00867CB1" w:rsidP="00E268A2">
      <w:pPr>
        <w:jc w:val="center"/>
        <w:rPr>
          <w:sz w:val="28"/>
          <w:szCs w:val="28"/>
        </w:rPr>
      </w:pPr>
    </w:p>
    <w:p w:rsidR="00E268A2" w:rsidRPr="007F7169" w:rsidRDefault="00E268A2" w:rsidP="00E268A2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t xml:space="preserve">Тема 9. </w:t>
      </w:r>
      <w:r w:rsidR="001D3EFC" w:rsidRPr="007F7169">
        <w:rPr>
          <w:sz w:val="28"/>
          <w:szCs w:val="28"/>
        </w:rPr>
        <w:t>ТЕПЛОВАЯ ЧУВСТВИТЕЛЬНОСТЬ ЭЛЕМЕНТОВ</w:t>
      </w:r>
      <w:r w:rsidR="001D3EFC" w:rsidRPr="007F7169">
        <w:rPr>
          <w:sz w:val="28"/>
          <w:szCs w:val="28"/>
        </w:rPr>
        <w:br/>
      </w:r>
      <w:r w:rsidRPr="007F7169">
        <w:rPr>
          <w:sz w:val="28"/>
          <w:szCs w:val="28"/>
        </w:rPr>
        <w:t>РАДИОЭЛЕКТРОННЫХ СРЕДСТВ</w:t>
      </w:r>
    </w:p>
    <w:p w:rsidR="00E268A2" w:rsidRPr="007F7169" w:rsidRDefault="00E268A2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Тепловая чувствительность: конструкционные материалы, пластические материалы, радиокерамические материалы, магнитные материалы, резисторы, конденсаторы, полупроводниковые материалы, интегральные схемы, средства индикации.</w:t>
      </w:r>
    </w:p>
    <w:p w:rsidR="00E268A2" w:rsidRDefault="00E268A2" w:rsidP="00E268A2">
      <w:pPr>
        <w:jc w:val="center"/>
        <w:rPr>
          <w:sz w:val="28"/>
          <w:szCs w:val="28"/>
        </w:rPr>
      </w:pPr>
    </w:p>
    <w:p w:rsidR="00483F65" w:rsidRPr="007F7169" w:rsidRDefault="00483F65" w:rsidP="00E268A2">
      <w:pPr>
        <w:jc w:val="center"/>
        <w:rPr>
          <w:sz w:val="28"/>
          <w:szCs w:val="28"/>
        </w:rPr>
      </w:pPr>
    </w:p>
    <w:p w:rsidR="00E268A2" w:rsidRPr="007F7169" w:rsidRDefault="00E268A2" w:rsidP="00E268A2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lastRenderedPageBreak/>
        <w:t xml:space="preserve">Тема 10. </w:t>
      </w:r>
      <w:r w:rsidR="001D3EFC" w:rsidRPr="007F7169">
        <w:rPr>
          <w:sz w:val="28"/>
          <w:szCs w:val="28"/>
        </w:rPr>
        <w:t>МАТЕМАТИЧЕСКИЕ ОСНОВЫ ХАРАКТЕРНЫХ</w:t>
      </w:r>
      <w:r w:rsidR="001D3EFC" w:rsidRPr="007F7169">
        <w:rPr>
          <w:sz w:val="28"/>
          <w:szCs w:val="28"/>
        </w:rPr>
        <w:br/>
        <w:t>ТЕПЛОВЫХ РАСЧЕТОВ</w:t>
      </w:r>
    </w:p>
    <w:p w:rsidR="00E268A2" w:rsidRPr="007F7169" w:rsidRDefault="00E268A2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Задачи теплового режима РЭС, приводящие к уравнениям параболич</w:t>
      </w:r>
      <w:r w:rsidRPr="007F7169">
        <w:rPr>
          <w:sz w:val="28"/>
          <w:szCs w:val="28"/>
        </w:rPr>
        <w:t>е</w:t>
      </w:r>
      <w:r w:rsidRPr="007F7169">
        <w:rPr>
          <w:sz w:val="28"/>
          <w:szCs w:val="28"/>
        </w:rPr>
        <w:t>ского и эллиптического типов. Постановка краевых задач. Метод разделения переменных в приложении к тепловым расчетам интегральных схем. Операц</w:t>
      </w:r>
      <w:r w:rsidRPr="007F7169">
        <w:rPr>
          <w:sz w:val="28"/>
          <w:szCs w:val="28"/>
        </w:rPr>
        <w:t>и</w:t>
      </w:r>
      <w:r w:rsidRPr="007F7169">
        <w:rPr>
          <w:sz w:val="28"/>
          <w:szCs w:val="28"/>
        </w:rPr>
        <w:t>онные методы для расчета нестационарных тепловых режимов. Метод коне</w:t>
      </w:r>
      <w:r w:rsidRPr="007F7169">
        <w:rPr>
          <w:sz w:val="28"/>
          <w:szCs w:val="28"/>
        </w:rPr>
        <w:t>ч</w:t>
      </w:r>
      <w:r w:rsidRPr="007F7169">
        <w:rPr>
          <w:sz w:val="28"/>
          <w:szCs w:val="28"/>
        </w:rPr>
        <w:t>ных интегральных преобразований при расчетах температуры элементов инт</w:t>
      </w:r>
      <w:r w:rsidRPr="007F7169">
        <w:rPr>
          <w:sz w:val="28"/>
          <w:szCs w:val="28"/>
        </w:rPr>
        <w:t>е</w:t>
      </w:r>
      <w:r w:rsidRPr="007F7169">
        <w:rPr>
          <w:sz w:val="28"/>
          <w:szCs w:val="28"/>
        </w:rPr>
        <w:t>гральных схем.</w:t>
      </w:r>
    </w:p>
    <w:p w:rsidR="00E268A2" w:rsidRPr="007F7169" w:rsidRDefault="00E268A2" w:rsidP="001D3EFC">
      <w:pPr>
        <w:jc w:val="center"/>
        <w:rPr>
          <w:sz w:val="28"/>
          <w:szCs w:val="28"/>
        </w:rPr>
      </w:pPr>
    </w:p>
    <w:p w:rsidR="00E268A2" w:rsidRPr="007F7169" w:rsidRDefault="00E268A2" w:rsidP="00E268A2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t xml:space="preserve">Тема 11. </w:t>
      </w:r>
      <w:r w:rsidR="001D3EFC" w:rsidRPr="007F7169">
        <w:rPr>
          <w:sz w:val="28"/>
          <w:szCs w:val="28"/>
        </w:rPr>
        <w:t>МОДЕЛИРОВАНИЕ ТЕПЛОВЫХ РЕЖИМОВ РЭС</w:t>
      </w:r>
    </w:p>
    <w:p w:rsidR="00E268A2" w:rsidRPr="007F7169" w:rsidRDefault="00E268A2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Тепловые модели конструкций радиоэлектронных средств. Методы пер</w:t>
      </w:r>
      <w:r w:rsidRPr="007F7169">
        <w:rPr>
          <w:sz w:val="28"/>
          <w:szCs w:val="28"/>
        </w:rPr>
        <w:t>е</w:t>
      </w:r>
      <w:r w:rsidRPr="007F7169">
        <w:rPr>
          <w:sz w:val="28"/>
          <w:szCs w:val="28"/>
        </w:rPr>
        <w:t xml:space="preserve">хода от реальных конструкций к их тепловым моделям. Принцип местного влияния, принцип суперпозиции тепловых полей. </w:t>
      </w:r>
    </w:p>
    <w:p w:rsidR="00E268A2" w:rsidRPr="007F7169" w:rsidRDefault="00E268A2" w:rsidP="001D3EFC">
      <w:pPr>
        <w:jc w:val="center"/>
        <w:rPr>
          <w:sz w:val="28"/>
          <w:szCs w:val="28"/>
        </w:rPr>
      </w:pPr>
    </w:p>
    <w:p w:rsidR="00E268A2" w:rsidRPr="007F7169" w:rsidRDefault="00E268A2" w:rsidP="00E268A2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t xml:space="preserve">Тема 12. </w:t>
      </w:r>
      <w:r w:rsidR="001D3EFC" w:rsidRPr="007F7169">
        <w:rPr>
          <w:sz w:val="28"/>
          <w:szCs w:val="28"/>
        </w:rPr>
        <w:t>СИСТЕМЫ ОБЕСПЕЧЕНИЯ ТЕПЛОВЫХ РЕЖИМОВ РЭС</w:t>
      </w:r>
    </w:p>
    <w:p w:rsidR="00E268A2" w:rsidRPr="007F7169" w:rsidRDefault="00E268A2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Классификация систем охлаждения. Системы обеспечения тепловых р</w:t>
      </w:r>
      <w:r w:rsidRPr="007F7169">
        <w:rPr>
          <w:sz w:val="28"/>
          <w:szCs w:val="28"/>
        </w:rPr>
        <w:t>е</w:t>
      </w:r>
      <w:r w:rsidRPr="007F7169">
        <w:rPr>
          <w:sz w:val="28"/>
          <w:szCs w:val="28"/>
        </w:rPr>
        <w:t>жимов РЭС. Элементы и устройства систем обеспечения тепловых режимов. Особенности проектирования РЭС с учетом тепло- и массообмена.</w:t>
      </w:r>
    </w:p>
    <w:p w:rsidR="00E268A2" w:rsidRPr="007F7169" w:rsidRDefault="00E268A2" w:rsidP="00E268A2">
      <w:pPr>
        <w:jc w:val="center"/>
        <w:rPr>
          <w:sz w:val="28"/>
          <w:szCs w:val="28"/>
        </w:rPr>
      </w:pPr>
    </w:p>
    <w:p w:rsidR="000906E3" w:rsidRPr="007F7169" w:rsidRDefault="00E268A2" w:rsidP="00E268A2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t>РАЗДЕЛ 4. ЗАЩИТА КОНСТРУКЦИЙ РЭС</w:t>
      </w:r>
    </w:p>
    <w:p w:rsidR="00E268A2" w:rsidRPr="007F7169" w:rsidRDefault="00E268A2" w:rsidP="00E268A2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t>ОТ АТМОСФЕРНЫХ</w:t>
      </w:r>
      <w:r w:rsidR="000906E3" w:rsidRPr="007F7169">
        <w:rPr>
          <w:sz w:val="28"/>
          <w:szCs w:val="28"/>
        </w:rPr>
        <w:t xml:space="preserve"> </w:t>
      </w:r>
      <w:r w:rsidRPr="007F7169">
        <w:rPr>
          <w:sz w:val="28"/>
          <w:szCs w:val="28"/>
        </w:rPr>
        <w:t>ВОЗДЕЙСТВИЙ</w:t>
      </w:r>
    </w:p>
    <w:p w:rsidR="00E268A2" w:rsidRPr="007F7169" w:rsidRDefault="00E268A2" w:rsidP="001D3EFC">
      <w:pPr>
        <w:jc w:val="center"/>
        <w:rPr>
          <w:sz w:val="28"/>
          <w:szCs w:val="28"/>
        </w:rPr>
      </w:pPr>
    </w:p>
    <w:p w:rsidR="00E268A2" w:rsidRPr="007F7169" w:rsidRDefault="00E268A2" w:rsidP="00E268A2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t>Тема 13. МЕХАНИЗМЫ ВЛИЯНИЕ ВЛАГИ</w:t>
      </w:r>
      <w:r w:rsidR="00493CA9" w:rsidRPr="007F7169">
        <w:rPr>
          <w:sz w:val="28"/>
          <w:szCs w:val="28"/>
        </w:rPr>
        <w:t xml:space="preserve"> </w:t>
      </w:r>
      <w:r w:rsidR="001D3EFC" w:rsidRPr="007F7169">
        <w:rPr>
          <w:sz w:val="28"/>
          <w:szCs w:val="28"/>
        </w:rPr>
        <w:br/>
      </w:r>
      <w:r w:rsidRPr="007F7169">
        <w:rPr>
          <w:sz w:val="28"/>
          <w:szCs w:val="28"/>
        </w:rPr>
        <w:t>НА ЭФФЕКТИВНОСТЬ</w:t>
      </w:r>
      <w:r w:rsidR="000906E3" w:rsidRPr="007F7169">
        <w:rPr>
          <w:sz w:val="28"/>
          <w:szCs w:val="28"/>
        </w:rPr>
        <w:t xml:space="preserve"> </w:t>
      </w:r>
      <w:r w:rsidRPr="007F7169">
        <w:rPr>
          <w:sz w:val="28"/>
          <w:szCs w:val="28"/>
        </w:rPr>
        <w:t>КОНСТРУКЦИЙ РЭС</w:t>
      </w:r>
    </w:p>
    <w:p w:rsidR="00E268A2" w:rsidRPr="007F7169" w:rsidRDefault="00E268A2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Механизмы проникновения влаги. Влияние влаги на эффективность и к</w:t>
      </w:r>
      <w:r w:rsidRPr="007F7169">
        <w:rPr>
          <w:sz w:val="28"/>
          <w:szCs w:val="28"/>
        </w:rPr>
        <w:t>а</w:t>
      </w:r>
      <w:r w:rsidRPr="007F7169">
        <w:rPr>
          <w:sz w:val="28"/>
          <w:szCs w:val="28"/>
        </w:rPr>
        <w:t xml:space="preserve">чество конструкций РЭС. Влияние биологической среды и пыли. </w:t>
      </w:r>
    </w:p>
    <w:p w:rsidR="00E268A2" w:rsidRPr="007F7169" w:rsidRDefault="00E268A2" w:rsidP="001D3EFC">
      <w:pPr>
        <w:jc w:val="center"/>
        <w:rPr>
          <w:sz w:val="28"/>
          <w:szCs w:val="28"/>
        </w:rPr>
      </w:pPr>
    </w:p>
    <w:p w:rsidR="00E268A2" w:rsidRPr="007F7169" w:rsidRDefault="00E268A2" w:rsidP="00E268A2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t>Тема 14. ГЕРМЕТИЗАЦИЯ РЭС</w:t>
      </w:r>
    </w:p>
    <w:p w:rsidR="00E268A2" w:rsidRPr="007F7169" w:rsidRDefault="00E268A2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Виды герметизации. Пропитка. Назначение, особенности конструкций пропитываемых изделий. Основные свойства пропиточных материалов. Обв</w:t>
      </w:r>
      <w:r w:rsidRPr="007F7169">
        <w:rPr>
          <w:sz w:val="28"/>
          <w:szCs w:val="28"/>
        </w:rPr>
        <w:t>о</w:t>
      </w:r>
      <w:r w:rsidRPr="007F7169">
        <w:rPr>
          <w:sz w:val="28"/>
          <w:szCs w:val="28"/>
        </w:rPr>
        <w:t>лакивание и заливка. Расчет внутренних напряжений в компаундах при заливке. Методы снижения внутренних напряжений в компаундах. Основные свойства компаундов и рекомендации по их применению.</w:t>
      </w:r>
    </w:p>
    <w:p w:rsidR="00E268A2" w:rsidRPr="007F7169" w:rsidRDefault="00E268A2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Разъемная герметизация. Особенности проектирования металлических уплотнителей. Особенности проектирования резиновых уплотнителей. Корп</w:t>
      </w:r>
      <w:r w:rsidRPr="007F7169">
        <w:rPr>
          <w:sz w:val="28"/>
          <w:szCs w:val="28"/>
        </w:rPr>
        <w:t>у</w:t>
      </w:r>
      <w:r w:rsidRPr="007F7169">
        <w:rPr>
          <w:sz w:val="28"/>
          <w:szCs w:val="28"/>
        </w:rPr>
        <w:t>са, крышки и их соединения. Расчет качества герметизации.</w:t>
      </w:r>
    </w:p>
    <w:p w:rsidR="00E268A2" w:rsidRPr="007F7169" w:rsidRDefault="00E268A2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Неразъемная герметизация. Неразъемная герметизация сваркой и пайкой. Проходные изоляторы для герметизированных корпусов. Расчеты герметичн</w:t>
      </w:r>
      <w:r w:rsidRPr="007F7169">
        <w:rPr>
          <w:sz w:val="28"/>
          <w:szCs w:val="28"/>
        </w:rPr>
        <w:t>о</w:t>
      </w:r>
      <w:r w:rsidRPr="007F7169">
        <w:rPr>
          <w:sz w:val="28"/>
          <w:szCs w:val="28"/>
        </w:rPr>
        <w:t>сти. Расчет усилия обжатия, расчет утечки с помощью алгоритмов автоматиз</w:t>
      </w:r>
      <w:r w:rsidRPr="007F7169">
        <w:rPr>
          <w:sz w:val="28"/>
          <w:szCs w:val="28"/>
        </w:rPr>
        <w:t>и</w:t>
      </w:r>
      <w:r w:rsidRPr="007F7169">
        <w:rPr>
          <w:sz w:val="28"/>
          <w:szCs w:val="28"/>
        </w:rPr>
        <w:t>рованного проектирования.</w:t>
      </w:r>
    </w:p>
    <w:p w:rsidR="00E268A2" w:rsidRPr="007F7169" w:rsidRDefault="00E268A2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Защита покрытиями. Методы определения степени влагозащиты РЭС. Оценочные расчеты степени герметичности блока РЭС.</w:t>
      </w:r>
    </w:p>
    <w:p w:rsidR="00E268A2" w:rsidRPr="007F7169" w:rsidRDefault="00E268A2" w:rsidP="00E268A2">
      <w:pPr>
        <w:jc w:val="center"/>
        <w:rPr>
          <w:sz w:val="28"/>
          <w:szCs w:val="28"/>
        </w:rPr>
      </w:pPr>
    </w:p>
    <w:p w:rsidR="00E268A2" w:rsidRPr="007F7169" w:rsidRDefault="00E268A2" w:rsidP="00E268A2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lastRenderedPageBreak/>
        <w:t>РАЗДЕЛ 5. ЗАЩИТА КОНСТРУКЦИЙ РЭС</w:t>
      </w:r>
      <w:r w:rsidR="001D3EFC" w:rsidRPr="007F7169">
        <w:rPr>
          <w:sz w:val="28"/>
          <w:szCs w:val="28"/>
        </w:rPr>
        <w:br/>
      </w:r>
      <w:r w:rsidRPr="007F7169">
        <w:rPr>
          <w:sz w:val="28"/>
          <w:szCs w:val="28"/>
        </w:rPr>
        <w:t>ОТ ДИНАМИЧЕСКИХ</w:t>
      </w:r>
      <w:r w:rsidR="000906E3" w:rsidRPr="007F7169">
        <w:rPr>
          <w:sz w:val="28"/>
          <w:szCs w:val="28"/>
        </w:rPr>
        <w:t xml:space="preserve"> </w:t>
      </w:r>
      <w:r w:rsidRPr="007F7169">
        <w:rPr>
          <w:sz w:val="28"/>
          <w:szCs w:val="28"/>
        </w:rPr>
        <w:t>МЕХАНИЧЕСКИХ ВОЗДЕЙСТВИЙ</w:t>
      </w:r>
    </w:p>
    <w:p w:rsidR="00E268A2" w:rsidRPr="007F7169" w:rsidRDefault="00E268A2" w:rsidP="001D3EFC">
      <w:pPr>
        <w:jc w:val="center"/>
        <w:rPr>
          <w:sz w:val="28"/>
          <w:szCs w:val="28"/>
        </w:rPr>
      </w:pPr>
    </w:p>
    <w:p w:rsidR="00E268A2" w:rsidRPr="007F7169" w:rsidRDefault="00E268A2" w:rsidP="00E268A2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t xml:space="preserve">Тема 15. </w:t>
      </w:r>
      <w:r w:rsidR="001D3EFC" w:rsidRPr="007F7169">
        <w:rPr>
          <w:sz w:val="28"/>
          <w:szCs w:val="28"/>
        </w:rPr>
        <w:t>ОСОБЕННОСТИ ПРОЕКТИРОВАНИЯ РЭС</w:t>
      </w:r>
      <w:r w:rsidR="001D3EFC" w:rsidRPr="007F7169">
        <w:rPr>
          <w:sz w:val="28"/>
          <w:szCs w:val="28"/>
        </w:rPr>
        <w:br/>
        <w:t xml:space="preserve">С УЧЕТОМ ВЛИЯНИЯ МЕХАНИЧЕСКИХ ФАКТОРОВ </w:t>
      </w:r>
    </w:p>
    <w:p w:rsidR="00E268A2" w:rsidRPr="007F7169" w:rsidRDefault="00E268A2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Классификация механических воздействий. Параметры гармонических и случайных вибраций. Параметры ударных нагрузок и акустических шумов. М</w:t>
      </w:r>
      <w:r w:rsidRPr="007F7169">
        <w:rPr>
          <w:sz w:val="28"/>
          <w:szCs w:val="28"/>
        </w:rPr>
        <w:t>е</w:t>
      </w:r>
      <w:r w:rsidRPr="007F7169">
        <w:rPr>
          <w:sz w:val="28"/>
          <w:szCs w:val="28"/>
        </w:rPr>
        <w:t>тоды измерения параметров механических воздействий.</w:t>
      </w:r>
    </w:p>
    <w:p w:rsidR="00E268A2" w:rsidRPr="007F7169" w:rsidRDefault="00E268A2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Методы воспроизведения механических воздействий на испытательных стендах. Методы воспроизведения ударных нагрузок и линейных ускорений.</w:t>
      </w:r>
    </w:p>
    <w:p w:rsidR="00E268A2" w:rsidRPr="007F7169" w:rsidRDefault="00E268A2" w:rsidP="00037E5B">
      <w:pPr>
        <w:widowControl w:val="0"/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Виды реакций РЭС на механические воздействия. Реакция резисторов и конденсаторов на механические воздействия. Реакция катушек индуктивности, жгутовых и кабельных соединений на механические воздействия.</w:t>
      </w:r>
    </w:p>
    <w:p w:rsidR="00E268A2" w:rsidRPr="007F7169" w:rsidRDefault="00E268A2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Реакция разъемных и контактных соединений на механические воздейс</w:t>
      </w:r>
      <w:r w:rsidRPr="007F7169">
        <w:rPr>
          <w:sz w:val="28"/>
          <w:szCs w:val="28"/>
        </w:rPr>
        <w:t>т</w:t>
      </w:r>
      <w:r w:rsidRPr="007F7169">
        <w:rPr>
          <w:sz w:val="28"/>
          <w:szCs w:val="28"/>
        </w:rPr>
        <w:t>вия. Производственные механические воздействия.</w:t>
      </w:r>
    </w:p>
    <w:p w:rsidR="00E268A2" w:rsidRPr="007F7169" w:rsidRDefault="00E268A2" w:rsidP="001D3EFC">
      <w:pPr>
        <w:jc w:val="center"/>
        <w:rPr>
          <w:sz w:val="28"/>
          <w:szCs w:val="28"/>
        </w:rPr>
      </w:pPr>
    </w:p>
    <w:p w:rsidR="00E268A2" w:rsidRPr="007F7169" w:rsidRDefault="00E268A2" w:rsidP="00E268A2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t xml:space="preserve">Тема 16. </w:t>
      </w:r>
      <w:r w:rsidR="001D3EFC" w:rsidRPr="007F7169">
        <w:rPr>
          <w:sz w:val="28"/>
          <w:szCs w:val="28"/>
        </w:rPr>
        <w:t>МАТЕМАТИЧЕСКИЕ МЕТОДЫ РАСЧЕТОВ ВИБРАЦИОННОЙ</w:t>
      </w:r>
      <w:r w:rsidR="001D3EFC" w:rsidRPr="007F7169">
        <w:rPr>
          <w:sz w:val="28"/>
          <w:szCs w:val="28"/>
        </w:rPr>
        <w:br/>
        <w:t>ПРОЧНОСТИ КОНСТРУКЦИИ РЭС</w:t>
      </w:r>
    </w:p>
    <w:p w:rsidR="00E268A2" w:rsidRPr="007F7169" w:rsidRDefault="00E268A2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Динамические характеристики конструкций и элементов РЭС. Основные динамические характеристики блоков РЭС. Определение собственных частот блоков РЭС.</w:t>
      </w:r>
    </w:p>
    <w:p w:rsidR="00E268A2" w:rsidRPr="007F7169" w:rsidRDefault="00E268A2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Определение собственных частот ЭРЭ. Расчет собственных частот печа</w:t>
      </w:r>
      <w:r w:rsidRPr="007F7169">
        <w:rPr>
          <w:sz w:val="28"/>
          <w:szCs w:val="28"/>
        </w:rPr>
        <w:t>т</w:t>
      </w:r>
      <w:r w:rsidRPr="007F7169">
        <w:rPr>
          <w:sz w:val="28"/>
          <w:szCs w:val="28"/>
        </w:rPr>
        <w:t>ных плат.</w:t>
      </w:r>
    </w:p>
    <w:p w:rsidR="00E268A2" w:rsidRPr="007F7169" w:rsidRDefault="00E268A2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Определение вынужденных колебаний элементов в конструкциях РЭС. Методы оценки прочностных свойств элементов конструкций. Экспериме</w:t>
      </w:r>
      <w:r w:rsidRPr="007F7169">
        <w:rPr>
          <w:sz w:val="28"/>
          <w:szCs w:val="28"/>
        </w:rPr>
        <w:t>н</w:t>
      </w:r>
      <w:r w:rsidRPr="007F7169">
        <w:rPr>
          <w:sz w:val="28"/>
          <w:szCs w:val="28"/>
        </w:rPr>
        <w:t>тальные методы определения напряженного состояния элементов конструкции.</w:t>
      </w:r>
    </w:p>
    <w:p w:rsidR="00E268A2" w:rsidRPr="007F7169" w:rsidRDefault="00E268A2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Способы виброзащиты конструкций РЭС. Виброзащита полупроводник</w:t>
      </w:r>
      <w:r w:rsidRPr="007F7169">
        <w:rPr>
          <w:sz w:val="28"/>
          <w:szCs w:val="28"/>
        </w:rPr>
        <w:t>о</w:t>
      </w:r>
      <w:r w:rsidRPr="007F7169">
        <w:rPr>
          <w:sz w:val="28"/>
          <w:szCs w:val="28"/>
        </w:rPr>
        <w:t>вых приборов и ЭРЭ. Использование заливки и вибропоглощающих покрытий.</w:t>
      </w:r>
    </w:p>
    <w:p w:rsidR="00E268A2" w:rsidRPr="007F7169" w:rsidRDefault="00E268A2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Схемы монтажа блоков на виброизоляторах. Разновидности конструкций виброизоляторов. Статический расчет системы виброизоляции.</w:t>
      </w:r>
    </w:p>
    <w:p w:rsidR="00E268A2" w:rsidRPr="007F7169" w:rsidRDefault="00E268A2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Динамический расчет системы виброизоляции. Реакция РЭС на ударные нагрузки. Динамический расчет системы изоляции ударных нагрузок.</w:t>
      </w:r>
    </w:p>
    <w:p w:rsidR="00E268A2" w:rsidRPr="007F7169" w:rsidRDefault="00E268A2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Методика расчета вибропрочности несущих конструкций. Методы расч</w:t>
      </w:r>
      <w:r w:rsidRPr="007F7169">
        <w:rPr>
          <w:sz w:val="28"/>
          <w:szCs w:val="28"/>
        </w:rPr>
        <w:t>е</w:t>
      </w:r>
      <w:r w:rsidRPr="007F7169">
        <w:rPr>
          <w:sz w:val="28"/>
          <w:szCs w:val="28"/>
        </w:rPr>
        <w:t>та конструкций с использованием ЭВМ (метод конечных элементов).</w:t>
      </w:r>
    </w:p>
    <w:p w:rsidR="00E268A2" w:rsidRPr="007F7169" w:rsidRDefault="00E268A2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Метод расчета конструкций с использованием ЭВМ (метод конечных разностей).</w:t>
      </w:r>
    </w:p>
    <w:p w:rsidR="00E268A2" w:rsidRDefault="00E268A2" w:rsidP="001D3EFC">
      <w:pPr>
        <w:jc w:val="center"/>
        <w:rPr>
          <w:sz w:val="28"/>
          <w:szCs w:val="28"/>
        </w:rPr>
      </w:pPr>
    </w:p>
    <w:p w:rsidR="00483F65" w:rsidRDefault="00483F65" w:rsidP="001D3EFC">
      <w:pPr>
        <w:jc w:val="center"/>
        <w:rPr>
          <w:sz w:val="28"/>
          <w:szCs w:val="28"/>
        </w:rPr>
      </w:pPr>
    </w:p>
    <w:p w:rsidR="00483F65" w:rsidRDefault="00483F65" w:rsidP="001D3EFC">
      <w:pPr>
        <w:jc w:val="center"/>
        <w:rPr>
          <w:sz w:val="28"/>
          <w:szCs w:val="28"/>
        </w:rPr>
      </w:pPr>
    </w:p>
    <w:p w:rsidR="00483F65" w:rsidRDefault="00483F65" w:rsidP="001D3EFC">
      <w:pPr>
        <w:jc w:val="center"/>
        <w:rPr>
          <w:sz w:val="28"/>
          <w:szCs w:val="28"/>
        </w:rPr>
      </w:pPr>
    </w:p>
    <w:p w:rsidR="00483F65" w:rsidRDefault="00483F65" w:rsidP="001D3EFC">
      <w:pPr>
        <w:jc w:val="center"/>
        <w:rPr>
          <w:sz w:val="28"/>
          <w:szCs w:val="28"/>
        </w:rPr>
      </w:pPr>
    </w:p>
    <w:p w:rsidR="00483F65" w:rsidRDefault="00483F65" w:rsidP="001D3EFC">
      <w:pPr>
        <w:jc w:val="center"/>
        <w:rPr>
          <w:sz w:val="28"/>
          <w:szCs w:val="28"/>
        </w:rPr>
      </w:pPr>
    </w:p>
    <w:p w:rsidR="00483F65" w:rsidRPr="007F7169" w:rsidRDefault="00483F65" w:rsidP="001D3EFC">
      <w:pPr>
        <w:jc w:val="center"/>
        <w:rPr>
          <w:sz w:val="28"/>
          <w:szCs w:val="28"/>
        </w:rPr>
      </w:pPr>
    </w:p>
    <w:p w:rsidR="00E268A2" w:rsidRPr="007F7169" w:rsidRDefault="00E268A2" w:rsidP="00E268A2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lastRenderedPageBreak/>
        <w:t>Раздел 6. ДЕЙСТВИЕ ПРОНИКАЮЩЕЙ РАДИАЦИИ</w:t>
      </w:r>
      <w:r w:rsidR="001D3EFC" w:rsidRPr="007F7169">
        <w:rPr>
          <w:sz w:val="28"/>
          <w:szCs w:val="28"/>
        </w:rPr>
        <w:br/>
      </w:r>
      <w:r w:rsidRPr="007F7169">
        <w:rPr>
          <w:sz w:val="28"/>
          <w:szCs w:val="28"/>
        </w:rPr>
        <w:t>НА ЭЛЕМЕНТЫ РЭС</w:t>
      </w:r>
    </w:p>
    <w:p w:rsidR="00E268A2" w:rsidRPr="007F7169" w:rsidRDefault="00E268A2" w:rsidP="001D3EFC">
      <w:pPr>
        <w:jc w:val="center"/>
        <w:rPr>
          <w:sz w:val="28"/>
          <w:szCs w:val="28"/>
        </w:rPr>
      </w:pPr>
    </w:p>
    <w:p w:rsidR="00E268A2" w:rsidRPr="007F7169" w:rsidRDefault="00E268A2" w:rsidP="00E268A2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t xml:space="preserve">Тема 17. </w:t>
      </w:r>
      <w:r w:rsidR="001D3EFC" w:rsidRPr="007F7169">
        <w:rPr>
          <w:sz w:val="28"/>
          <w:szCs w:val="28"/>
        </w:rPr>
        <w:t>ВИДЫ ПРОНИКАЮЩЕЙ РАДИАЦИИ</w:t>
      </w:r>
      <w:r w:rsidR="001D3EFC" w:rsidRPr="007F7169">
        <w:rPr>
          <w:sz w:val="28"/>
          <w:szCs w:val="28"/>
        </w:rPr>
        <w:br/>
        <w:t>И ИХ ОСНОВНЫЕ ХАРАКТЕРИСТИКИ</w:t>
      </w:r>
    </w:p>
    <w:p w:rsidR="00E268A2" w:rsidRPr="007F7169" w:rsidRDefault="00E268A2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Общие сведения о радиационной обстановке. Радиационная обстановка при ядерном взрыве. Радиационная обстановка на объектах ядерными энерг</w:t>
      </w:r>
      <w:r w:rsidRPr="007F7169">
        <w:rPr>
          <w:sz w:val="28"/>
          <w:szCs w:val="28"/>
        </w:rPr>
        <w:t>е</w:t>
      </w:r>
      <w:r w:rsidRPr="007F7169">
        <w:rPr>
          <w:sz w:val="28"/>
          <w:szCs w:val="28"/>
        </w:rPr>
        <w:t>тическими установками. Радиационная обстановка на космических объектах.</w:t>
      </w:r>
    </w:p>
    <w:p w:rsidR="00E268A2" w:rsidRPr="007F7169" w:rsidRDefault="00E268A2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Источники радиации, применяемые при экспериментальных исследов</w:t>
      </w:r>
      <w:r w:rsidRPr="007F7169">
        <w:rPr>
          <w:sz w:val="28"/>
          <w:szCs w:val="28"/>
        </w:rPr>
        <w:t>а</w:t>
      </w:r>
      <w:r w:rsidRPr="007F7169">
        <w:rPr>
          <w:sz w:val="28"/>
          <w:szCs w:val="28"/>
        </w:rPr>
        <w:t>ниях.</w:t>
      </w:r>
    </w:p>
    <w:p w:rsidR="00E268A2" w:rsidRPr="007F7169" w:rsidRDefault="00E268A2" w:rsidP="001D3EFC">
      <w:pPr>
        <w:jc w:val="center"/>
        <w:rPr>
          <w:sz w:val="28"/>
          <w:szCs w:val="28"/>
        </w:rPr>
      </w:pPr>
    </w:p>
    <w:p w:rsidR="00483F65" w:rsidRDefault="00E268A2" w:rsidP="00E268A2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t xml:space="preserve">Тема 18. ДЕЙСТВИЕ РАДИАЦИИ </w:t>
      </w:r>
    </w:p>
    <w:p w:rsidR="00E268A2" w:rsidRPr="007F7169" w:rsidRDefault="00E268A2" w:rsidP="00E268A2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t>НА КОНСТРУКЦИОННЫЕМАТЕРИАЛЫ</w:t>
      </w:r>
    </w:p>
    <w:p w:rsidR="00E268A2" w:rsidRPr="007F7169" w:rsidRDefault="00E268A2" w:rsidP="00037E5B">
      <w:pPr>
        <w:widowControl w:val="0"/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Характеристика основных типов радиационных дефектов в твердых т</w:t>
      </w:r>
      <w:r w:rsidRPr="007F7169">
        <w:rPr>
          <w:sz w:val="28"/>
          <w:szCs w:val="28"/>
        </w:rPr>
        <w:t>е</w:t>
      </w:r>
      <w:r w:rsidRPr="007F7169">
        <w:rPr>
          <w:sz w:val="28"/>
          <w:szCs w:val="28"/>
        </w:rPr>
        <w:t>лах. Взаимодействие излучений с веществом. Влияние радиации на электроф</w:t>
      </w:r>
      <w:r w:rsidRPr="007F7169">
        <w:rPr>
          <w:sz w:val="28"/>
          <w:szCs w:val="28"/>
        </w:rPr>
        <w:t>и</w:t>
      </w:r>
      <w:r w:rsidRPr="007F7169">
        <w:rPr>
          <w:sz w:val="28"/>
          <w:szCs w:val="28"/>
        </w:rPr>
        <w:t>зические свойства полупроводниковых материалов. Влияние радиации на эле</w:t>
      </w:r>
      <w:r w:rsidRPr="007F7169">
        <w:rPr>
          <w:sz w:val="28"/>
          <w:szCs w:val="28"/>
        </w:rPr>
        <w:t>к</w:t>
      </w:r>
      <w:r w:rsidRPr="007F7169">
        <w:rPr>
          <w:sz w:val="28"/>
          <w:szCs w:val="28"/>
        </w:rPr>
        <w:t>трофизические свойства неорганических материалов. Влияние радиации на электрофизические свойства органических материалов.</w:t>
      </w:r>
    </w:p>
    <w:p w:rsidR="00E268A2" w:rsidRPr="007F7169" w:rsidRDefault="00E268A2" w:rsidP="001D3EFC">
      <w:pPr>
        <w:jc w:val="center"/>
        <w:rPr>
          <w:sz w:val="28"/>
          <w:szCs w:val="28"/>
        </w:rPr>
      </w:pPr>
    </w:p>
    <w:p w:rsidR="00E268A2" w:rsidRPr="007F7169" w:rsidRDefault="00E268A2" w:rsidP="00E268A2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t xml:space="preserve">Тема 19. </w:t>
      </w:r>
      <w:r w:rsidR="001D3EFC" w:rsidRPr="007F7169">
        <w:rPr>
          <w:sz w:val="28"/>
          <w:szCs w:val="28"/>
        </w:rPr>
        <w:t>ДЕЙСТВИЕ РАДИАЦИИ НА ПОЛУПРОВОДНИКОВЫЕ</w:t>
      </w:r>
      <w:r w:rsidR="001D3EFC" w:rsidRPr="007F7169">
        <w:rPr>
          <w:sz w:val="28"/>
          <w:szCs w:val="28"/>
        </w:rPr>
        <w:br/>
        <w:t>ПРИБОРЫ И ИНТЕГРАЛЬНЫЕ СХЕМЫ</w:t>
      </w:r>
    </w:p>
    <w:p w:rsidR="00E268A2" w:rsidRPr="007F7169" w:rsidRDefault="00E268A2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Биполярные транзисторы. Униполярные транзисторы. Полупроводник</w:t>
      </w:r>
      <w:r w:rsidRPr="007F7169">
        <w:rPr>
          <w:sz w:val="28"/>
          <w:szCs w:val="28"/>
        </w:rPr>
        <w:t>о</w:t>
      </w:r>
      <w:r w:rsidRPr="007F7169">
        <w:rPr>
          <w:sz w:val="28"/>
          <w:szCs w:val="28"/>
        </w:rPr>
        <w:t>вые диоды. Туннельные диоды. Полупроводниковые фотопреобразователи. И</w:t>
      </w:r>
      <w:r w:rsidRPr="007F7169">
        <w:rPr>
          <w:sz w:val="28"/>
          <w:szCs w:val="28"/>
        </w:rPr>
        <w:t>н</w:t>
      </w:r>
      <w:r w:rsidRPr="007F7169">
        <w:rPr>
          <w:sz w:val="28"/>
          <w:szCs w:val="28"/>
        </w:rPr>
        <w:t>тегральные схемы.</w:t>
      </w:r>
    </w:p>
    <w:p w:rsidR="00E268A2" w:rsidRPr="007F7169" w:rsidRDefault="00E268A2" w:rsidP="001D3EFC">
      <w:pPr>
        <w:jc w:val="center"/>
        <w:rPr>
          <w:sz w:val="28"/>
          <w:szCs w:val="28"/>
        </w:rPr>
      </w:pPr>
    </w:p>
    <w:p w:rsidR="00E268A2" w:rsidRPr="007F7169" w:rsidRDefault="00E268A2" w:rsidP="00E268A2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t xml:space="preserve">Тема 20. </w:t>
      </w:r>
      <w:r w:rsidR="001D3EFC" w:rsidRPr="007F7169">
        <w:rPr>
          <w:sz w:val="28"/>
          <w:szCs w:val="28"/>
        </w:rPr>
        <w:t>ДЕЙСТВИЕ РАДИАЦИИ НА ПЬЕЗО-КВАРЦЕВЫЕ</w:t>
      </w:r>
      <w:r w:rsidR="001D3EFC" w:rsidRPr="007F7169">
        <w:rPr>
          <w:sz w:val="28"/>
          <w:szCs w:val="28"/>
        </w:rPr>
        <w:br/>
        <w:t>МАТЕРИАЛЫ И ИЗДЕЛИЯ, ЭЛЕКТРОРАДИОИЗДЕЛИЯ</w:t>
      </w:r>
    </w:p>
    <w:p w:rsidR="00E268A2" w:rsidRPr="007F7169" w:rsidRDefault="00E268A2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Действие радиации на кристаллический кварц. Действие радиации на пь</w:t>
      </w:r>
      <w:r w:rsidRPr="007F7169">
        <w:rPr>
          <w:sz w:val="28"/>
          <w:szCs w:val="28"/>
        </w:rPr>
        <w:t>е</w:t>
      </w:r>
      <w:r w:rsidRPr="007F7169">
        <w:rPr>
          <w:sz w:val="28"/>
          <w:szCs w:val="28"/>
        </w:rPr>
        <w:t>зокварцевые изделия.</w:t>
      </w:r>
    </w:p>
    <w:p w:rsidR="00E268A2" w:rsidRPr="007F7169" w:rsidRDefault="00E268A2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Действие радиации на конденсаторы, резисторы, радиокомпоненты.</w:t>
      </w:r>
    </w:p>
    <w:p w:rsidR="00E268A2" w:rsidRPr="007F7169" w:rsidRDefault="00E268A2" w:rsidP="001D3EFC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t xml:space="preserve"> </w:t>
      </w:r>
    </w:p>
    <w:p w:rsidR="00E268A2" w:rsidRPr="007F7169" w:rsidRDefault="00E268A2" w:rsidP="00E268A2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t>Раздел 7. ОБЕСПЕЧЕНИЕ ЭЛЕКТРОМАГНИТНОЙ СОВМЕСТИМОСТИ</w:t>
      </w:r>
    </w:p>
    <w:p w:rsidR="00E268A2" w:rsidRPr="007F7169" w:rsidRDefault="00E268A2" w:rsidP="00E268A2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t>ПРИ ПРОЕКТИРОВАНИИ РЭС</w:t>
      </w:r>
    </w:p>
    <w:p w:rsidR="00E268A2" w:rsidRPr="007F7169" w:rsidRDefault="00E268A2" w:rsidP="00E268A2">
      <w:pPr>
        <w:jc w:val="center"/>
        <w:rPr>
          <w:sz w:val="28"/>
          <w:szCs w:val="28"/>
        </w:rPr>
      </w:pPr>
    </w:p>
    <w:p w:rsidR="00E268A2" w:rsidRPr="007F7169" w:rsidRDefault="00E268A2" w:rsidP="00E268A2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t xml:space="preserve">Тема 21. </w:t>
      </w:r>
      <w:r w:rsidR="001D3EFC" w:rsidRPr="007F7169">
        <w:rPr>
          <w:sz w:val="28"/>
          <w:szCs w:val="28"/>
        </w:rPr>
        <w:t>ВИДЫ ПАРАЗИТНОЙ СВЯЗИ</w:t>
      </w:r>
    </w:p>
    <w:p w:rsidR="00E268A2" w:rsidRPr="007F7169" w:rsidRDefault="00E268A2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Общая характеристика электромагнитных связей. Источники возникн</w:t>
      </w:r>
      <w:r w:rsidRPr="007F7169">
        <w:rPr>
          <w:sz w:val="28"/>
          <w:szCs w:val="28"/>
        </w:rPr>
        <w:t>о</w:t>
      </w:r>
      <w:r w:rsidRPr="007F7169">
        <w:rPr>
          <w:sz w:val="28"/>
          <w:szCs w:val="28"/>
        </w:rPr>
        <w:t>вения помех в РЭС. Электромагнитная обстановка. Паразитная емкостная связь. Паразитная индуктивная связь. Паразитная емкостная и индуктивная св</w:t>
      </w:r>
      <w:r w:rsidRPr="007F7169">
        <w:rPr>
          <w:sz w:val="28"/>
          <w:szCs w:val="28"/>
        </w:rPr>
        <w:t>я</w:t>
      </w:r>
      <w:r w:rsidRPr="007F7169">
        <w:rPr>
          <w:sz w:val="28"/>
          <w:szCs w:val="28"/>
        </w:rPr>
        <w:t>зи с участие посторонних проводов. Паразитная связь через электромагнитное поле и волноводная связь. Паразитная связь через общее полное сопротивление.</w:t>
      </w:r>
    </w:p>
    <w:p w:rsidR="00E268A2" w:rsidRDefault="00E268A2" w:rsidP="001D3EFC">
      <w:pPr>
        <w:jc w:val="center"/>
        <w:rPr>
          <w:sz w:val="28"/>
          <w:szCs w:val="28"/>
        </w:rPr>
      </w:pPr>
    </w:p>
    <w:p w:rsidR="00483F65" w:rsidRPr="007F7169" w:rsidRDefault="00483F65" w:rsidP="001D3EFC">
      <w:pPr>
        <w:jc w:val="center"/>
        <w:rPr>
          <w:sz w:val="28"/>
          <w:szCs w:val="28"/>
        </w:rPr>
      </w:pPr>
    </w:p>
    <w:p w:rsidR="00E268A2" w:rsidRPr="007F7169" w:rsidRDefault="00E268A2" w:rsidP="00E268A2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lastRenderedPageBreak/>
        <w:t xml:space="preserve">Тема 22. </w:t>
      </w:r>
      <w:r w:rsidR="001D3EFC" w:rsidRPr="007F7169">
        <w:rPr>
          <w:sz w:val="28"/>
          <w:szCs w:val="28"/>
        </w:rPr>
        <w:t>ФИЗИЧЕСКИЕ ПРОЦЕССЫ,</w:t>
      </w:r>
      <w:r w:rsidR="001D3EFC" w:rsidRPr="007F7169">
        <w:rPr>
          <w:sz w:val="28"/>
          <w:szCs w:val="28"/>
        </w:rPr>
        <w:br/>
        <w:t>ПРОТЕКАЮЩИЕВ ЭЛЕМЕНТАХ И КОМПОНЕНТАХ РЭС,</w:t>
      </w:r>
      <w:r w:rsidR="001D3EFC" w:rsidRPr="007F7169">
        <w:rPr>
          <w:sz w:val="28"/>
          <w:szCs w:val="28"/>
        </w:rPr>
        <w:br/>
        <w:t>ПРИ ВОЗДЕЙСТВИИ ЭЛЕКТРОМАГНИТНЫХ ПОМЕХ</w:t>
      </w:r>
    </w:p>
    <w:p w:rsidR="00E268A2" w:rsidRPr="007F7169" w:rsidRDefault="00E268A2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Оценка работы конденсаторов и резисторов при воздействии помех. Ф</w:t>
      </w:r>
      <w:r w:rsidRPr="007F7169">
        <w:rPr>
          <w:sz w:val="28"/>
          <w:szCs w:val="28"/>
        </w:rPr>
        <w:t>и</w:t>
      </w:r>
      <w:r w:rsidRPr="007F7169">
        <w:rPr>
          <w:sz w:val="28"/>
          <w:szCs w:val="28"/>
        </w:rPr>
        <w:t>зические процессы в активных компонентах при воздействии помех. Влияние помех на цифровые схемы. Влияние помех на аналоговые схемы. Схемы с</w:t>
      </w:r>
      <w:r w:rsidRPr="007F7169">
        <w:rPr>
          <w:sz w:val="28"/>
          <w:szCs w:val="28"/>
        </w:rPr>
        <w:t>о</w:t>
      </w:r>
      <w:r w:rsidRPr="007F7169">
        <w:rPr>
          <w:sz w:val="28"/>
          <w:szCs w:val="28"/>
        </w:rPr>
        <w:t>пряжения при воздействии помех. Помехи в источниках питания.</w:t>
      </w:r>
    </w:p>
    <w:p w:rsidR="00E268A2" w:rsidRPr="007F7169" w:rsidRDefault="00E268A2" w:rsidP="001D3EFC">
      <w:pPr>
        <w:jc w:val="center"/>
        <w:rPr>
          <w:sz w:val="28"/>
          <w:szCs w:val="28"/>
        </w:rPr>
      </w:pPr>
    </w:p>
    <w:p w:rsidR="00E268A2" w:rsidRPr="007F7169" w:rsidRDefault="00E268A2" w:rsidP="00E268A2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t xml:space="preserve">Тема 23. </w:t>
      </w:r>
      <w:r w:rsidR="001D3EFC" w:rsidRPr="007F7169">
        <w:rPr>
          <w:sz w:val="28"/>
          <w:szCs w:val="28"/>
        </w:rPr>
        <w:t>МАТЕМАТИЧЕСКИЕ МЕТОДЫ РАСЧЕТА</w:t>
      </w:r>
    </w:p>
    <w:p w:rsidR="00E268A2" w:rsidRPr="007F7169" w:rsidRDefault="001D3EFC" w:rsidP="00E268A2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t>ЭЛЕКТРОМАГНИТНЫХ ПОЛЕЙ РЭС И ЭКРАНИРОВАНИЕ</w:t>
      </w:r>
    </w:p>
    <w:p w:rsidR="00E268A2" w:rsidRPr="007F7169" w:rsidRDefault="00E268A2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Уравнения электромагнитного поля и основные электродинамические з</w:t>
      </w:r>
      <w:r w:rsidRPr="007F7169">
        <w:rPr>
          <w:sz w:val="28"/>
          <w:szCs w:val="28"/>
        </w:rPr>
        <w:t>а</w:t>
      </w:r>
      <w:r w:rsidRPr="007F7169">
        <w:rPr>
          <w:sz w:val="28"/>
          <w:szCs w:val="28"/>
        </w:rPr>
        <w:t>дачи РЭС. Основные принципы экранирования. Методы расчета потенциал</w:t>
      </w:r>
      <w:r w:rsidRPr="007F7169">
        <w:rPr>
          <w:sz w:val="28"/>
          <w:szCs w:val="28"/>
        </w:rPr>
        <w:t>ь</w:t>
      </w:r>
      <w:r w:rsidRPr="007F7169">
        <w:rPr>
          <w:sz w:val="28"/>
          <w:szCs w:val="28"/>
        </w:rPr>
        <w:t>ных полей РЭС.</w:t>
      </w:r>
    </w:p>
    <w:p w:rsidR="00E268A2" w:rsidRDefault="00E268A2" w:rsidP="001D3EFC">
      <w:pPr>
        <w:jc w:val="center"/>
        <w:rPr>
          <w:b/>
          <w:bCs/>
          <w:sz w:val="28"/>
          <w:szCs w:val="28"/>
        </w:rPr>
      </w:pPr>
    </w:p>
    <w:p w:rsidR="00483F65" w:rsidRPr="007F7169" w:rsidRDefault="00483F65" w:rsidP="001D3EFC">
      <w:pPr>
        <w:jc w:val="center"/>
        <w:rPr>
          <w:b/>
          <w:bCs/>
          <w:sz w:val="28"/>
          <w:szCs w:val="28"/>
        </w:rPr>
      </w:pPr>
    </w:p>
    <w:p w:rsidR="008C32A2" w:rsidRPr="007F7169" w:rsidRDefault="008C32A2" w:rsidP="008C32A2">
      <w:pPr>
        <w:jc w:val="center"/>
        <w:rPr>
          <w:b/>
          <w:bCs/>
          <w:sz w:val="28"/>
          <w:szCs w:val="28"/>
        </w:rPr>
      </w:pPr>
      <w:r w:rsidRPr="007F7169">
        <w:rPr>
          <w:b/>
          <w:bCs/>
          <w:sz w:val="28"/>
          <w:szCs w:val="28"/>
        </w:rPr>
        <w:t>ИНФОРМАЦИОННО-МЕТОДИЧЕСКАЯ ЧАСТЬ</w:t>
      </w:r>
    </w:p>
    <w:p w:rsidR="008C32A2" w:rsidRPr="007F7169" w:rsidRDefault="008C32A2" w:rsidP="008C32A2">
      <w:pPr>
        <w:jc w:val="center"/>
        <w:rPr>
          <w:b/>
          <w:bCs/>
          <w:sz w:val="28"/>
          <w:szCs w:val="28"/>
        </w:rPr>
      </w:pPr>
    </w:p>
    <w:p w:rsidR="008C32A2" w:rsidRDefault="008C32A2" w:rsidP="001D3EFC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t>ЛИТЕРАТУРА</w:t>
      </w:r>
    </w:p>
    <w:p w:rsidR="00483F65" w:rsidRPr="007F7169" w:rsidRDefault="00483F65" w:rsidP="001D3EFC">
      <w:pPr>
        <w:jc w:val="center"/>
        <w:rPr>
          <w:sz w:val="28"/>
          <w:szCs w:val="28"/>
        </w:rPr>
      </w:pPr>
    </w:p>
    <w:p w:rsidR="00E268A2" w:rsidRPr="007F7169" w:rsidRDefault="00E268A2" w:rsidP="001D3EFC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t>ОСНОВНАЯ</w:t>
      </w:r>
    </w:p>
    <w:p w:rsidR="00270F74" w:rsidRPr="007F7169" w:rsidRDefault="00270F74" w:rsidP="001D3EFC">
      <w:pPr>
        <w:numPr>
          <w:ilvl w:val="0"/>
          <w:numId w:val="25"/>
        </w:numPr>
        <w:tabs>
          <w:tab w:val="clear" w:pos="1457"/>
          <w:tab w:val="left" w:pos="1050"/>
          <w:tab w:val="left" w:pos="1080"/>
        </w:tabs>
        <w:ind w:left="0" w:firstLine="720"/>
        <w:jc w:val="both"/>
        <w:rPr>
          <w:sz w:val="28"/>
          <w:szCs w:val="28"/>
        </w:rPr>
      </w:pPr>
      <w:r w:rsidRPr="007F7169">
        <w:rPr>
          <w:rFonts w:eastAsia="Calibri"/>
          <w:sz w:val="28"/>
          <w:szCs w:val="22"/>
          <w:lang w:val="be-BY" w:eastAsia="en-US"/>
        </w:rPr>
        <w:t>Молодечкина</w:t>
      </w:r>
      <w:r w:rsidRPr="007F7169">
        <w:rPr>
          <w:sz w:val="28"/>
          <w:szCs w:val="28"/>
        </w:rPr>
        <w:t>, Т.В. Физические основы проектирования радиоэле</w:t>
      </w:r>
      <w:r w:rsidRPr="007F7169">
        <w:rPr>
          <w:sz w:val="28"/>
          <w:szCs w:val="28"/>
        </w:rPr>
        <w:t>к</w:t>
      </w:r>
      <w:r w:rsidRPr="007F7169">
        <w:rPr>
          <w:sz w:val="28"/>
          <w:szCs w:val="28"/>
        </w:rPr>
        <w:t>тронных средств : учеб.-метод. Комплекс для студентов специальности 1-39 02 01 «Моделирование и компьютерное проектирование РЭС». В 2 ч. Ч. 1 / Т.В. Молодечкина, В.Ф. Алексеев, М.О. Молодечкин. – Новополоцк : ПГУ, 2013. – 204 с.</w:t>
      </w:r>
    </w:p>
    <w:p w:rsidR="00E268A2" w:rsidRPr="007F7169" w:rsidRDefault="00270F74" w:rsidP="00F965DA">
      <w:pPr>
        <w:numPr>
          <w:ilvl w:val="0"/>
          <w:numId w:val="25"/>
        </w:numPr>
        <w:tabs>
          <w:tab w:val="left" w:pos="1050"/>
          <w:tab w:val="left" w:pos="1080"/>
        </w:tabs>
        <w:ind w:left="0" w:firstLine="720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Молодечкина, Т.В. Физические основы проектирования радиоэле</w:t>
      </w:r>
      <w:r w:rsidRPr="007F7169">
        <w:rPr>
          <w:sz w:val="28"/>
          <w:szCs w:val="28"/>
        </w:rPr>
        <w:t>к</w:t>
      </w:r>
      <w:r w:rsidRPr="007F7169">
        <w:rPr>
          <w:sz w:val="28"/>
          <w:szCs w:val="28"/>
        </w:rPr>
        <w:t>тронных средств : учеб.-метод. Комплекс для студентов специальности 1-39 02 01 «Моделирование и компьютерное проектирование РЭС». В 2 ч. Ч. 2 / Т.В. Молодечкина, В.Ф. Алексеев, М.О. Молодечкин. – Новополоцк : ПГУ, 2013. – 224 с.</w:t>
      </w:r>
    </w:p>
    <w:p w:rsidR="00270F74" w:rsidRPr="007F7169" w:rsidRDefault="00270F74" w:rsidP="001D3EFC">
      <w:pPr>
        <w:jc w:val="center"/>
        <w:rPr>
          <w:sz w:val="28"/>
          <w:szCs w:val="28"/>
        </w:rPr>
      </w:pPr>
    </w:p>
    <w:p w:rsidR="00E268A2" w:rsidRPr="007F7169" w:rsidRDefault="00E268A2" w:rsidP="001D3EFC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t>ДОПОЛНИТЕЛЬНАЯ</w:t>
      </w:r>
    </w:p>
    <w:p w:rsidR="00D275DC" w:rsidRPr="007F7169" w:rsidRDefault="00D275DC" w:rsidP="00D275DC">
      <w:pPr>
        <w:numPr>
          <w:ilvl w:val="0"/>
          <w:numId w:val="44"/>
        </w:numPr>
        <w:tabs>
          <w:tab w:val="clear" w:pos="1457"/>
          <w:tab w:val="left" w:pos="1050"/>
          <w:tab w:val="left" w:pos="1080"/>
          <w:tab w:val="num" w:pos="1843"/>
        </w:tabs>
        <w:ind w:left="0" w:firstLine="709"/>
        <w:jc w:val="both"/>
        <w:rPr>
          <w:sz w:val="28"/>
          <w:szCs w:val="28"/>
          <w:lang w:val="en-US"/>
        </w:rPr>
      </w:pPr>
      <w:r w:rsidRPr="007F7169">
        <w:rPr>
          <w:sz w:val="28"/>
          <w:szCs w:val="28"/>
          <w:lang w:val="en-US"/>
        </w:rPr>
        <w:t>Voldman, H. ESD: Design and Synthesis / Steven H. Voldman. – John W</w:t>
      </w:r>
      <w:r w:rsidRPr="007F7169">
        <w:rPr>
          <w:sz w:val="28"/>
          <w:szCs w:val="28"/>
          <w:lang w:val="en-US"/>
        </w:rPr>
        <w:t>i</w:t>
      </w:r>
      <w:r w:rsidRPr="007F7169">
        <w:rPr>
          <w:sz w:val="28"/>
          <w:szCs w:val="28"/>
          <w:lang w:val="en-US"/>
        </w:rPr>
        <w:t>ley &amp; Sons, Ltd., 2011. – 290 p.</w:t>
      </w:r>
    </w:p>
    <w:p w:rsidR="00D275DC" w:rsidRPr="007F7169" w:rsidRDefault="00D275DC" w:rsidP="00D275DC">
      <w:pPr>
        <w:numPr>
          <w:ilvl w:val="0"/>
          <w:numId w:val="44"/>
        </w:numPr>
        <w:tabs>
          <w:tab w:val="clear" w:pos="1457"/>
          <w:tab w:val="left" w:pos="1050"/>
          <w:tab w:val="left" w:pos="1080"/>
          <w:tab w:val="num" w:pos="1843"/>
        </w:tabs>
        <w:ind w:left="0"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Белоус, А.И. Основы проектирования и применения микроэлектро</w:t>
      </w:r>
      <w:r w:rsidRPr="007F7169">
        <w:rPr>
          <w:sz w:val="28"/>
          <w:szCs w:val="28"/>
        </w:rPr>
        <w:t>н</w:t>
      </w:r>
      <w:r w:rsidRPr="007F7169">
        <w:rPr>
          <w:sz w:val="28"/>
          <w:szCs w:val="28"/>
        </w:rPr>
        <w:t>ных устройств силовой электроники / А.И. Белоус, А.С. Турцевич, С.А. Еф</w:t>
      </w:r>
      <w:r w:rsidRPr="007F7169">
        <w:rPr>
          <w:sz w:val="28"/>
          <w:szCs w:val="28"/>
        </w:rPr>
        <w:t>и</w:t>
      </w:r>
      <w:r w:rsidRPr="007F7169">
        <w:rPr>
          <w:sz w:val="28"/>
          <w:szCs w:val="28"/>
        </w:rPr>
        <w:t>менко. – Гомель: ГГУ им. Ф. Скорины, 2013. – 264 с.</w:t>
      </w:r>
    </w:p>
    <w:p w:rsidR="008C32A2" w:rsidRPr="007F7169" w:rsidRDefault="008C32A2" w:rsidP="008C32A2">
      <w:pPr>
        <w:jc w:val="center"/>
        <w:rPr>
          <w:sz w:val="28"/>
          <w:szCs w:val="28"/>
        </w:rPr>
      </w:pPr>
    </w:p>
    <w:p w:rsidR="00E268A2" w:rsidRPr="007F7169" w:rsidRDefault="00E268A2" w:rsidP="008C32A2">
      <w:pPr>
        <w:jc w:val="center"/>
        <w:rPr>
          <w:sz w:val="28"/>
          <w:szCs w:val="28"/>
        </w:rPr>
      </w:pPr>
    </w:p>
    <w:p w:rsidR="008C32A2" w:rsidRPr="007F7169" w:rsidRDefault="008C32A2" w:rsidP="008C32A2">
      <w:pPr>
        <w:jc w:val="center"/>
        <w:rPr>
          <w:bCs/>
          <w:sz w:val="28"/>
          <w:szCs w:val="28"/>
        </w:rPr>
      </w:pPr>
      <w:r w:rsidRPr="007F7169">
        <w:rPr>
          <w:bCs/>
          <w:sz w:val="28"/>
          <w:szCs w:val="28"/>
        </w:rPr>
        <w:t>МЕТОДЫ (ТЕХНОЛОГИИ) ОБУЧЕНИЯ</w:t>
      </w:r>
    </w:p>
    <w:p w:rsidR="008C32A2" w:rsidRPr="007F7169" w:rsidRDefault="008C32A2" w:rsidP="001D3EFC">
      <w:pPr>
        <w:jc w:val="center"/>
        <w:rPr>
          <w:sz w:val="28"/>
          <w:szCs w:val="28"/>
        </w:rPr>
      </w:pPr>
    </w:p>
    <w:p w:rsidR="00CD575F" w:rsidRPr="007F7169" w:rsidRDefault="00CD575F" w:rsidP="00CD575F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Основные методы и технологии обучения, отвечающие целям и задачам дисциплины:</w:t>
      </w:r>
    </w:p>
    <w:p w:rsidR="00CD575F" w:rsidRPr="007F7169" w:rsidRDefault="00CD575F" w:rsidP="00493CA9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lastRenderedPageBreak/>
        <w:t>элементы проблемного обучения (проблемное изложение, вариати</w:t>
      </w:r>
      <w:r w:rsidRPr="007F7169">
        <w:rPr>
          <w:rFonts w:ascii="MS Sans Serif" w:hAnsi="MS Sans Serif" w:cs="MS Sans Serif"/>
          <w:sz w:val="28"/>
          <w:szCs w:val="28"/>
        </w:rPr>
        <w:t>в</w:t>
      </w:r>
      <w:r w:rsidRPr="007F7169">
        <w:rPr>
          <w:rFonts w:ascii="MS Sans Serif" w:hAnsi="MS Sans Serif" w:cs="MS Sans Serif"/>
          <w:sz w:val="28"/>
          <w:szCs w:val="28"/>
        </w:rPr>
        <w:t>ное изложение, частично-поисковый метод), реализуемые на лекционных зан</w:t>
      </w:r>
      <w:r w:rsidRPr="007F7169">
        <w:rPr>
          <w:rFonts w:ascii="MS Sans Serif" w:hAnsi="MS Sans Serif" w:cs="MS Sans Serif"/>
          <w:sz w:val="28"/>
          <w:szCs w:val="28"/>
        </w:rPr>
        <w:t>я</w:t>
      </w:r>
      <w:r w:rsidRPr="007F7169">
        <w:rPr>
          <w:rFonts w:ascii="MS Sans Serif" w:hAnsi="MS Sans Serif" w:cs="MS Sans Serif"/>
          <w:sz w:val="28"/>
          <w:szCs w:val="28"/>
        </w:rPr>
        <w:t>тиях;</w:t>
      </w:r>
    </w:p>
    <w:p w:rsidR="00CD575F" w:rsidRPr="007F7169" w:rsidRDefault="00CD575F" w:rsidP="00493CA9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>элементы учебно-исследовательской деятельности, творческий по</w:t>
      </w:r>
      <w:r w:rsidRPr="007F7169">
        <w:rPr>
          <w:rFonts w:ascii="MS Sans Serif" w:hAnsi="MS Sans Serif" w:cs="MS Sans Serif"/>
          <w:sz w:val="28"/>
          <w:szCs w:val="28"/>
        </w:rPr>
        <w:t>д</w:t>
      </w:r>
      <w:r w:rsidRPr="007F7169">
        <w:rPr>
          <w:rFonts w:ascii="MS Sans Serif" w:hAnsi="MS Sans Serif" w:cs="MS Sans Serif"/>
          <w:sz w:val="28"/>
          <w:szCs w:val="28"/>
        </w:rPr>
        <w:t>ход, реализуемые на практических и лабораторных занятиях;</w:t>
      </w:r>
    </w:p>
    <w:p w:rsidR="00CD575F" w:rsidRPr="007F7169" w:rsidRDefault="00CD575F" w:rsidP="00493CA9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>проектные и инновационные технологии, реализуемые при выполн</w:t>
      </w:r>
      <w:r w:rsidRPr="007F7169">
        <w:rPr>
          <w:rFonts w:ascii="MS Sans Serif" w:hAnsi="MS Sans Serif" w:cs="MS Sans Serif"/>
          <w:sz w:val="28"/>
          <w:szCs w:val="28"/>
        </w:rPr>
        <w:t>е</w:t>
      </w:r>
      <w:r w:rsidRPr="007F7169">
        <w:rPr>
          <w:rFonts w:ascii="MS Sans Serif" w:hAnsi="MS Sans Serif" w:cs="MS Sans Serif"/>
          <w:sz w:val="28"/>
          <w:szCs w:val="28"/>
        </w:rPr>
        <w:t>нии курсово</w:t>
      </w:r>
      <w:r w:rsidR="00F8577B" w:rsidRPr="007F7169">
        <w:rPr>
          <w:rFonts w:ascii="MS Sans Serif" w:hAnsi="MS Sans Serif" w:cs="MS Sans Serif"/>
          <w:sz w:val="28"/>
          <w:szCs w:val="28"/>
        </w:rPr>
        <w:t>й</w:t>
      </w:r>
      <w:r w:rsidRPr="007F7169">
        <w:rPr>
          <w:rFonts w:ascii="MS Sans Serif" w:hAnsi="MS Sans Serif" w:cs="MS Sans Serif"/>
          <w:sz w:val="28"/>
          <w:szCs w:val="28"/>
        </w:rPr>
        <w:t xml:space="preserve"> </w:t>
      </w:r>
      <w:r w:rsidR="00F8577B" w:rsidRPr="007F7169">
        <w:rPr>
          <w:rFonts w:ascii="MS Sans Serif" w:hAnsi="MS Sans Serif" w:cs="MS Sans Serif"/>
          <w:sz w:val="28"/>
          <w:szCs w:val="28"/>
        </w:rPr>
        <w:t>работы</w:t>
      </w:r>
      <w:r w:rsidRPr="007F7169">
        <w:rPr>
          <w:rFonts w:ascii="MS Sans Serif" w:hAnsi="MS Sans Serif" w:cs="MS Sans Serif"/>
          <w:sz w:val="28"/>
          <w:szCs w:val="28"/>
        </w:rPr>
        <w:t>;</w:t>
      </w:r>
    </w:p>
    <w:p w:rsidR="00CD575F" w:rsidRPr="007F7169" w:rsidRDefault="00CD575F" w:rsidP="00493CA9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>элементы дистанционного обучения с использованием электронных учебно-методических комплексов при подготовке к коллоквиуму, практич</w:t>
      </w:r>
      <w:r w:rsidRPr="007F7169">
        <w:rPr>
          <w:rFonts w:ascii="MS Sans Serif" w:hAnsi="MS Sans Serif" w:cs="MS Sans Serif"/>
          <w:sz w:val="28"/>
          <w:szCs w:val="28"/>
        </w:rPr>
        <w:t>е</w:t>
      </w:r>
      <w:r w:rsidRPr="007F7169">
        <w:rPr>
          <w:rFonts w:ascii="MS Sans Serif" w:hAnsi="MS Sans Serif" w:cs="MS Sans Serif"/>
          <w:sz w:val="28"/>
          <w:szCs w:val="28"/>
        </w:rPr>
        <w:t>ским и лабораторным занятиям, выполнении курсово</w:t>
      </w:r>
      <w:r w:rsidR="00F8577B" w:rsidRPr="007F7169">
        <w:rPr>
          <w:rFonts w:ascii="MS Sans Serif" w:hAnsi="MS Sans Serif" w:cs="MS Sans Serif"/>
          <w:sz w:val="28"/>
          <w:szCs w:val="28"/>
        </w:rPr>
        <w:t>й</w:t>
      </w:r>
      <w:r w:rsidRPr="007F7169">
        <w:rPr>
          <w:rFonts w:ascii="MS Sans Serif" w:hAnsi="MS Sans Serif" w:cs="MS Sans Serif"/>
          <w:sz w:val="28"/>
          <w:szCs w:val="28"/>
        </w:rPr>
        <w:t xml:space="preserve"> </w:t>
      </w:r>
      <w:r w:rsidR="00F8577B" w:rsidRPr="007F7169">
        <w:rPr>
          <w:rFonts w:ascii="MS Sans Serif" w:hAnsi="MS Sans Serif" w:cs="MS Sans Serif"/>
          <w:sz w:val="28"/>
          <w:szCs w:val="28"/>
        </w:rPr>
        <w:t>работы</w:t>
      </w:r>
      <w:r w:rsidRPr="007F7169">
        <w:rPr>
          <w:rFonts w:ascii="MS Sans Serif" w:hAnsi="MS Sans Serif" w:cs="MS Sans Serif"/>
          <w:sz w:val="28"/>
          <w:szCs w:val="28"/>
        </w:rPr>
        <w:t xml:space="preserve">. </w:t>
      </w:r>
    </w:p>
    <w:p w:rsidR="008C32A2" w:rsidRPr="007F7169" w:rsidRDefault="008C32A2" w:rsidP="001D3EFC">
      <w:pPr>
        <w:jc w:val="center"/>
        <w:rPr>
          <w:bCs/>
          <w:sz w:val="28"/>
          <w:szCs w:val="28"/>
        </w:rPr>
      </w:pPr>
    </w:p>
    <w:p w:rsidR="00BD7B9D" w:rsidRPr="007F7169" w:rsidRDefault="00BD7B9D" w:rsidP="00BD7B9D">
      <w:pPr>
        <w:jc w:val="center"/>
        <w:rPr>
          <w:bCs/>
          <w:sz w:val="28"/>
          <w:szCs w:val="28"/>
        </w:rPr>
      </w:pPr>
      <w:r w:rsidRPr="007F7169">
        <w:rPr>
          <w:bCs/>
          <w:sz w:val="28"/>
          <w:szCs w:val="28"/>
        </w:rPr>
        <w:t>ОРГАНИЗАЦИЯ САМОСТОЯТЕЛЬНОЙ РАБОТЫ СТУДЕНТОВ</w:t>
      </w:r>
    </w:p>
    <w:p w:rsidR="00017D08" w:rsidRPr="007F7169" w:rsidRDefault="00017D08" w:rsidP="001D3EFC">
      <w:pPr>
        <w:jc w:val="center"/>
        <w:rPr>
          <w:bCs/>
          <w:sz w:val="28"/>
          <w:szCs w:val="28"/>
        </w:rPr>
      </w:pPr>
    </w:p>
    <w:p w:rsidR="00BD7B9D" w:rsidRPr="007F7169" w:rsidRDefault="00BD7B9D" w:rsidP="00BD7B9D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При изучении учебной дисциплины рекомендуется использовать сл</w:t>
      </w:r>
      <w:r w:rsidRPr="007F7169">
        <w:rPr>
          <w:sz w:val="28"/>
          <w:szCs w:val="28"/>
        </w:rPr>
        <w:t>е</w:t>
      </w:r>
      <w:r w:rsidRPr="007F7169">
        <w:rPr>
          <w:sz w:val="28"/>
          <w:szCs w:val="28"/>
        </w:rPr>
        <w:t>дующие формы самостоятельной работы:</w:t>
      </w:r>
    </w:p>
    <w:p w:rsidR="00C377F9" w:rsidRPr="007F7169" w:rsidRDefault="00C377F9" w:rsidP="001D3EFC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>изучение тем (вопросов), вынесенных на самостоятельное изучение;</w:t>
      </w:r>
    </w:p>
    <w:p w:rsidR="00C377F9" w:rsidRPr="007F7169" w:rsidRDefault="00C377F9" w:rsidP="001D3EFC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>выполнение типовых расчетов;</w:t>
      </w:r>
    </w:p>
    <w:p w:rsidR="00C377F9" w:rsidRPr="007F7169" w:rsidRDefault="00C377F9" w:rsidP="001D3EFC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>подготовка к контрольным работам;</w:t>
      </w:r>
    </w:p>
    <w:p w:rsidR="00C377F9" w:rsidRPr="007F7169" w:rsidRDefault="00C377F9" w:rsidP="001D3EFC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>выполнение курсовых проектов (работ);</w:t>
      </w:r>
    </w:p>
    <w:p w:rsidR="00C377F9" w:rsidRPr="007F7169" w:rsidRDefault="00C377F9" w:rsidP="001D3EFC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>подготовку отчетов по выполнению лабораторных работ;</w:t>
      </w:r>
    </w:p>
    <w:p w:rsidR="00C377F9" w:rsidRPr="007F7169" w:rsidRDefault="00C377F9" w:rsidP="001D3EFC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>выполнение чертежей, расчетно-графических работ;</w:t>
      </w:r>
    </w:p>
    <w:p w:rsidR="00C377F9" w:rsidRPr="007F7169" w:rsidRDefault="00C377F9" w:rsidP="001D3EFC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>работу с</w:t>
      </w:r>
      <w:r w:rsidR="00017D08" w:rsidRPr="007F7169">
        <w:rPr>
          <w:rFonts w:ascii="MS Sans Serif" w:hAnsi="MS Sans Serif" w:cs="MS Sans Serif"/>
          <w:sz w:val="28"/>
          <w:szCs w:val="28"/>
        </w:rPr>
        <w:t xml:space="preserve"> </w:t>
      </w:r>
      <w:r w:rsidRPr="007F7169">
        <w:rPr>
          <w:rFonts w:ascii="MS Sans Serif" w:hAnsi="MS Sans Serif" w:cs="MS Sans Serif"/>
          <w:sz w:val="28"/>
          <w:szCs w:val="28"/>
        </w:rPr>
        <w:t>учебной, справочной, аналитической и другой</w:t>
      </w:r>
      <w:r w:rsidR="00017D08" w:rsidRPr="007F7169">
        <w:rPr>
          <w:rFonts w:ascii="MS Sans Serif" w:hAnsi="MS Sans Serif" w:cs="MS Sans Serif"/>
          <w:sz w:val="28"/>
          <w:szCs w:val="28"/>
        </w:rPr>
        <w:t xml:space="preserve"> </w:t>
      </w:r>
      <w:r w:rsidRPr="007F7169">
        <w:rPr>
          <w:rFonts w:ascii="MS Sans Serif" w:hAnsi="MS Sans Serif" w:cs="MS Sans Serif"/>
          <w:sz w:val="28"/>
          <w:szCs w:val="28"/>
        </w:rPr>
        <w:t>литературой и материалами;</w:t>
      </w:r>
    </w:p>
    <w:p w:rsidR="00C377F9" w:rsidRPr="007F7169" w:rsidRDefault="00C377F9" w:rsidP="001D3EFC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>составление обзора научной (научно-технической) литературы по з</w:t>
      </w:r>
      <w:r w:rsidRPr="007F7169">
        <w:rPr>
          <w:rFonts w:ascii="MS Sans Serif" w:hAnsi="MS Sans Serif" w:cs="MS Sans Serif"/>
          <w:sz w:val="28"/>
          <w:szCs w:val="28"/>
        </w:rPr>
        <w:t>а</w:t>
      </w:r>
      <w:r w:rsidRPr="007F7169">
        <w:rPr>
          <w:rFonts w:ascii="MS Sans Serif" w:hAnsi="MS Sans Serif" w:cs="MS Sans Serif"/>
          <w:sz w:val="28"/>
          <w:szCs w:val="28"/>
        </w:rPr>
        <w:t>данной теме;</w:t>
      </w:r>
    </w:p>
    <w:p w:rsidR="00C377F9" w:rsidRPr="007F7169" w:rsidRDefault="00C377F9" w:rsidP="001D3EFC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>выполнение патентно-информационного поиска;</w:t>
      </w:r>
    </w:p>
    <w:p w:rsidR="00C377F9" w:rsidRPr="007F7169" w:rsidRDefault="00C377F9" w:rsidP="001D3EFC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>составление тематической подборки литературных источников, и</w:t>
      </w:r>
      <w:r w:rsidRPr="007F7169">
        <w:rPr>
          <w:rFonts w:ascii="MS Sans Serif" w:hAnsi="MS Sans Serif" w:cs="MS Sans Serif"/>
          <w:sz w:val="28"/>
          <w:szCs w:val="28"/>
        </w:rPr>
        <w:t>н</w:t>
      </w:r>
      <w:r w:rsidRPr="007F7169">
        <w:rPr>
          <w:rFonts w:ascii="MS Sans Serif" w:hAnsi="MS Sans Serif" w:cs="MS Sans Serif"/>
          <w:sz w:val="28"/>
          <w:szCs w:val="28"/>
        </w:rPr>
        <w:t>тернет-источников;</w:t>
      </w:r>
    </w:p>
    <w:p w:rsidR="00C377F9" w:rsidRPr="007F7169" w:rsidRDefault="00C377F9" w:rsidP="001D3EFC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>подготовку к сдаче текущей аттестации.</w:t>
      </w:r>
    </w:p>
    <w:p w:rsidR="00F8577B" w:rsidRPr="007F7169" w:rsidRDefault="00F8577B" w:rsidP="001D3EFC">
      <w:pPr>
        <w:jc w:val="center"/>
        <w:rPr>
          <w:bCs/>
          <w:sz w:val="28"/>
          <w:szCs w:val="28"/>
        </w:rPr>
      </w:pPr>
    </w:p>
    <w:p w:rsidR="008C32A2" w:rsidRPr="007F7169" w:rsidRDefault="008C32A2" w:rsidP="008C32A2">
      <w:pPr>
        <w:jc w:val="center"/>
        <w:rPr>
          <w:bCs/>
          <w:sz w:val="28"/>
          <w:szCs w:val="28"/>
        </w:rPr>
      </w:pPr>
      <w:r w:rsidRPr="007F7169">
        <w:rPr>
          <w:bCs/>
          <w:sz w:val="28"/>
          <w:szCs w:val="28"/>
        </w:rPr>
        <w:t>КУРСОВОЕ ПРОЕКТИРОВАНИЕ</w:t>
      </w:r>
    </w:p>
    <w:p w:rsidR="00017D08" w:rsidRPr="007F7169" w:rsidRDefault="00017D08" w:rsidP="001D3EFC">
      <w:pPr>
        <w:jc w:val="center"/>
        <w:rPr>
          <w:bCs/>
          <w:sz w:val="28"/>
          <w:szCs w:val="28"/>
        </w:rPr>
      </w:pPr>
    </w:p>
    <w:p w:rsidR="00F822F6" w:rsidRPr="007F7169" w:rsidRDefault="00F822F6" w:rsidP="001D3EFC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Цель курсового проектирования: систематизация и закрепление теорет</w:t>
      </w:r>
      <w:r w:rsidRPr="007F7169">
        <w:rPr>
          <w:sz w:val="28"/>
          <w:szCs w:val="28"/>
        </w:rPr>
        <w:t>и</w:t>
      </w:r>
      <w:r w:rsidRPr="007F7169">
        <w:rPr>
          <w:sz w:val="28"/>
          <w:szCs w:val="28"/>
        </w:rPr>
        <w:t>ческих знаний студентов по основным разделам дисциплины, углубленное из</w:t>
      </w:r>
      <w:r w:rsidRPr="007F7169">
        <w:rPr>
          <w:sz w:val="28"/>
          <w:szCs w:val="28"/>
        </w:rPr>
        <w:t>у</w:t>
      </w:r>
      <w:r w:rsidRPr="007F7169">
        <w:rPr>
          <w:sz w:val="28"/>
          <w:szCs w:val="28"/>
        </w:rPr>
        <w:t xml:space="preserve">чение методик </w:t>
      </w:r>
      <w:r w:rsidR="00EE6DAE" w:rsidRPr="007F7169">
        <w:rPr>
          <w:sz w:val="28"/>
          <w:szCs w:val="28"/>
        </w:rPr>
        <w:t xml:space="preserve">физических основ </w:t>
      </w:r>
      <w:r w:rsidRPr="007F7169">
        <w:rPr>
          <w:sz w:val="28"/>
          <w:szCs w:val="28"/>
        </w:rPr>
        <w:t>проектирования конструкции радиоэлектро</w:t>
      </w:r>
      <w:r w:rsidRPr="007F7169">
        <w:rPr>
          <w:sz w:val="28"/>
          <w:szCs w:val="28"/>
        </w:rPr>
        <w:t>н</w:t>
      </w:r>
      <w:r w:rsidRPr="007F7169">
        <w:rPr>
          <w:sz w:val="28"/>
          <w:szCs w:val="28"/>
        </w:rPr>
        <w:t>ных устройств и получение практических навыков работы с конструкторской документацией, системами государственных и отраслевых стандартов, норм</w:t>
      </w:r>
      <w:r w:rsidRPr="007F7169">
        <w:rPr>
          <w:sz w:val="28"/>
          <w:szCs w:val="28"/>
        </w:rPr>
        <w:t>а</w:t>
      </w:r>
      <w:r w:rsidRPr="007F7169">
        <w:rPr>
          <w:sz w:val="28"/>
          <w:szCs w:val="28"/>
        </w:rPr>
        <w:t>тивно-технической документацией, обобщения и анализа результатов, пол</w:t>
      </w:r>
      <w:r w:rsidRPr="007F7169">
        <w:rPr>
          <w:sz w:val="28"/>
          <w:szCs w:val="28"/>
        </w:rPr>
        <w:t>у</w:t>
      </w:r>
      <w:r w:rsidRPr="007F7169">
        <w:rPr>
          <w:sz w:val="28"/>
          <w:szCs w:val="28"/>
        </w:rPr>
        <w:t xml:space="preserve">ченных другими разработчиками. </w:t>
      </w:r>
    </w:p>
    <w:p w:rsidR="00F822F6" w:rsidRPr="007F7169" w:rsidRDefault="00F822F6" w:rsidP="001D3EFC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Тематика курсового проектирования должна быть актуальной, соответс</w:t>
      </w:r>
      <w:r w:rsidRPr="007F7169">
        <w:rPr>
          <w:sz w:val="28"/>
          <w:szCs w:val="28"/>
        </w:rPr>
        <w:t>т</w:t>
      </w:r>
      <w:r w:rsidRPr="007F7169">
        <w:rPr>
          <w:sz w:val="28"/>
          <w:szCs w:val="28"/>
        </w:rPr>
        <w:t>вовать современному состоянию и перспективам развития науки, техники и о</w:t>
      </w:r>
      <w:r w:rsidRPr="007F7169">
        <w:rPr>
          <w:sz w:val="28"/>
          <w:szCs w:val="28"/>
        </w:rPr>
        <w:t>б</w:t>
      </w:r>
      <w:r w:rsidRPr="007F7169">
        <w:rPr>
          <w:sz w:val="28"/>
          <w:szCs w:val="28"/>
        </w:rPr>
        <w:t xml:space="preserve">разования. Темы курсовых </w:t>
      </w:r>
      <w:r w:rsidR="00F965DA" w:rsidRPr="007F7169">
        <w:rPr>
          <w:sz w:val="28"/>
          <w:szCs w:val="28"/>
        </w:rPr>
        <w:t>работ</w:t>
      </w:r>
      <w:r w:rsidRPr="007F7169">
        <w:rPr>
          <w:sz w:val="28"/>
          <w:szCs w:val="28"/>
        </w:rPr>
        <w:t xml:space="preserve"> должны быть посвящены </w:t>
      </w:r>
      <w:r w:rsidR="00EE6DAE" w:rsidRPr="007F7169">
        <w:rPr>
          <w:sz w:val="28"/>
          <w:szCs w:val="28"/>
        </w:rPr>
        <w:t>исследованию вли</w:t>
      </w:r>
      <w:r w:rsidR="00EE6DAE" w:rsidRPr="007F7169">
        <w:rPr>
          <w:sz w:val="28"/>
          <w:szCs w:val="28"/>
        </w:rPr>
        <w:t>я</w:t>
      </w:r>
      <w:r w:rsidR="00EE6DAE" w:rsidRPr="007F7169">
        <w:rPr>
          <w:sz w:val="28"/>
          <w:szCs w:val="28"/>
        </w:rPr>
        <w:t>ния дестабилизирующих воздействий на</w:t>
      </w:r>
      <w:r w:rsidRPr="007F7169">
        <w:rPr>
          <w:sz w:val="28"/>
          <w:szCs w:val="28"/>
        </w:rPr>
        <w:t xml:space="preserve"> конструкции радиоэлектронных ус</w:t>
      </w:r>
      <w:r w:rsidRPr="007F7169">
        <w:rPr>
          <w:sz w:val="28"/>
          <w:szCs w:val="28"/>
        </w:rPr>
        <w:t>т</w:t>
      </w:r>
      <w:r w:rsidRPr="007F7169">
        <w:rPr>
          <w:sz w:val="28"/>
          <w:szCs w:val="28"/>
        </w:rPr>
        <w:lastRenderedPageBreak/>
        <w:t>ройств изделий в целом или их отдельных частей, выполнению научно-исследовательских работ конструкторско-технологического характера по тем</w:t>
      </w:r>
      <w:r w:rsidRPr="007F7169">
        <w:rPr>
          <w:sz w:val="28"/>
          <w:szCs w:val="28"/>
        </w:rPr>
        <w:t>а</w:t>
      </w:r>
      <w:r w:rsidRPr="007F7169">
        <w:rPr>
          <w:sz w:val="28"/>
          <w:szCs w:val="28"/>
        </w:rPr>
        <w:t>тике госбюджетных, хоздоговорных научно-исследовательских работ, заказам предприятий и организаций.</w:t>
      </w:r>
    </w:p>
    <w:p w:rsidR="00F822F6" w:rsidRPr="007F7169" w:rsidRDefault="00F965DA" w:rsidP="001D3EFC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При выполнении курсовой</w:t>
      </w:r>
      <w:r w:rsidR="00F822F6" w:rsidRPr="007F7169">
        <w:rPr>
          <w:sz w:val="28"/>
          <w:szCs w:val="28"/>
        </w:rPr>
        <w:t xml:space="preserve"> </w:t>
      </w:r>
      <w:r w:rsidRPr="007F7169">
        <w:rPr>
          <w:sz w:val="28"/>
          <w:szCs w:val="28"/>
        </w:rPr>
        <w:t xml:space="preserve">работы </w:t>
      </w:r>
      <w:r w:rsidR="00F822F6" w:rsidRPr="007F7169">
        <w:rPr>
          <w:sz w:val="28"/>
          <w:szCs w:val="28"/>
        </w:rPr>
        <w:t>решаются задачи оптимального конс</w:t>
      </w:r>
      <w:r w:rsidR="00F822F6" w:rsidRPr="007F7169">
        <w:rPr>
          <w:sz w:val="28"/>
          <w:szCs w:val="28"/>
        </w:rPr>
        <w:t>т</w:t>
      </w:r>
      <w:r w:rsidR="00F822F6" w:rsidRPr="007F7169">
        <w:rPr>
          <w:sz w:val="28"/>
          <w:szCs w:val="28"/>
        </w:rPr>
        <w:t>руирования конструкции РЭ</w:t>
      </w:r>
      <w:r w:rsidR="00EE6DAE" w:rsidRPr="007F7169">
        <w:rPr>
          <w:sz w:val="28"/>
          <w:szCs w:val="28"/>
        </w:rPr>
        <w:t>С</w:t>
      </w:r>
      <w:r w:rsidR="00F822F6" w:rsidRPr="007F7169">
        <w:rPr>
          <w:sz w:val="28"/>
          <w:szCs w:val="28"/>
        </w:rPr>
        <w:t xml:space="preserve"> на базе типовых методик с применением САПР и другого прикладного программного обеспечения.</w:t>
      </w:r>
    </w:p>
    <w:p w:rsidR="00F822F6" w:rsidRPr="007F7169" w:rsidRDefault="00F822F6" w:rsidP="008C32A2">
      <w:pPr>
        <w:jc w:val="center"/>
        <w:rPr>
          <w:bCs/>
          <w:sz w:val="28"/>
          <w:szCs w:val="28"/>
        </w:rPr>
      </w:pPr>
    </w:p>
    <w:p w:rsidR="008C32A2" w:rsidRPr="007F7169" w:rsidRDefault="001D3EFC" w:rsidP="001D3EFC">
      <w:pPr>
        <w:jc w:val="center"/>
        <w:rPr>
          <w:bCs/>
          <w:sz w:val="28"/>
          <w:szCs w:val="28"/>
        </w:rPr>
      </w:pPr>
      <w:r w:rsidRPr="007F7169">
        <w:rPr>
          <w:bCs/>
          <w:sz w:val="28"/>
          <w:szCs w:val="28"/>
        </w:rPr>
        <w:t>ПРИМЕРНЫЙ ПЕРЕЧЕНЬ ТЕМ КУРСОВЫХ РАБОТ</w:t>
      </w:r>
    </w:p>
    <w:p w:rsidR="008C32A2" w:rsidRPr="007F7169" w:rsidRDefault="008C32A2" w:rsidP="001D3EFC">
      <w:pPr>
        <w:jc w:val="center"/>
        <w:rPr>
          <w:bCs/>
          <w:sz w:val="28"/>
          <w:szCs w:val="28"/>
        </w:rPr>
      </w:pPr>
    </w:p>
    <w:p w:rsidR="00EE6DAE" w:rsidRPr="00483F65" w:rsidRDefault="00EE6DAE" w:rsidP="00483F65">
      <w:pPr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83F65">
        <w:rPr>
          <w:sz w:val="28"/>
          <w:szCs w:val="28"/>
        </w:rPr>
        <w:t xml:space="preserve">Обеспечение тепловых режимов конструкций блоков РЭС. </w:t>
      </w:r>
    </w:p>
    <w:p w:rsidR="00EE6DAE" w:rsidRPr="00483F65" w:rsidRDefault="00EE6DAE" w:rsidP="00483F65">
      <w:pPr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83F65">
        <w:rPr>
          <w:sz w:val="28"/>
          <w:szCs w:val="28"/>
        </w:rPr>
        <w:t>Исследование основных принципов защиты РЭС от вибрационных во</w:t>
      </w:r>
      <w:r w:rsidRPr="00483F65">
        <w:rPr>
          <w:sz w:val="28"/>
          <w:szCs w:val="28"/>
        </w:rPr>
        <w:t>з</w:t>
      </w:r>
      <w:r w:rsidRPr="00483F65">
        <w:rPr>
          <w:sz w:val="28"/>
          <w:szCs w:val="28"/>
        </w:rPr>
        <w:t xml:space="preserve">действий. </w:t>
      </w:r>
    </w:p>
    <w:p w:rsidR="00EE6DAE" w:rsidRPr="00483F65" w:rsidRDefault="00EE6DAE" w:rsidP="00483F65">
      <w:pPr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83F65">
        <w:rPr>
          <w:sz w:val="28"/>
          <w:szCs w:val="28"/>
        </w:rPr>
        <w:t>Исследование средств защиты РЭС от воздействия ударных нагрузок.</w:t>
      </w:r>
    </w:p>
    <w:p w:rsidR="00EE6DAE" w:rsidRPr="00483F65" w:rsidRDefault="00EE6DAE" w:rsidP="00483F65">
      <w:pPr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83F65">
        <w:rPr>
          <w:sz w:val="28"/>
          <w:szCs w:val="28"/>
        </w:rPr>
        <w:t>Исследование усталостных характеристик выводов ЭРЭ РЭС.</w:t>
      </w:r>
    </w:p>
    <w:p w:rsidR="00EE6DAE" w:rsidRPr="00483F65" w:rsidRDefault="00EE6DAE" w:rsidP="00483F65">
      <w:pPr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83F65">
        <w:rPr>
          <w:sz w:val="28"/>
          <w:szCs w:val="28"/>
        </w:rPr>
        <w:t>Численные методы исследования эффективности конструкций тепл</w:t>
      </w:r>
      <w:r w:rsidRPr="00483F65">
        <w:rPr>
          <w:sz w:val="28"/>
          <w:szCs w:val="28"/>
        </w:rPr>
        <w:t>о</w:t>
      </w:r>
      <w:r w:rsidRPr="00483F65">
        <w:rPr>
          <w:sz w:val="28"/>
          <w:szCs w:val="28"/>
        </w:rPr>
        <w:t>отводов при охлаждении полупроводниковых приборов.</w:t>
      </w:r>
    </w:p>
    <w:p w:rsidR="00EE6DAE" w:rsidRPr="00483F65" w:rsidRDefault="00EE6DAE" w:rsidP="00483F65">
      <w:pPr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83F65">
        <w:rPr>
          <w:sz w:val="28"/>
          <w:szCs w:val="28"/>
        </w:rPr>
        <w:t>Задачи по исследованию процесса теплопередачи.</w:t>
      </w:r>
    </w:p>
    <w:p w:rsidR="00EE6DAE" w:rsidRPr="00483F65" w:rsidRDefault="00EE6DAE" w:rsidP="00483F65">
      <w:pPr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83F65">
        <w:rPr>
          <w:sz w:val="28"/>
          <w:szCs w:val="28"/>
        </w:rPr>
        <w:t>Исследование влияния конструкций теплоотводов на тепловой режим полупроводниковых приборов.</w:t>
      </w:r>
    </w:p>
    <w:p w:rsidR="008C32A2" w:rsidRPr="007F7169" w:rsidRDefault="00EE6DAE" w:rsidP="00483F65">
      <w:pPr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83F65">
        <w:rPr>
          <w:sz w:val="28"/>
          <w:szCs w:val="28"/>
        </w:rPr>
        <w:t>Исследование</w:t>
      </w:r>
      <w:r w:rsidRPr="007F7169">
        <w:rPr>
          <w:sz w:val="28"/>
          <w:szCs w:val="28"/>
        </w:rPr>
        <w:t xml:space="preserve"> эффективности средств охлаждения элементов и узлов РЭС.</w:t>
      </w:r>
    </w:p>
    <w:p w:rsidR="002C7EA5" w:rsidRPr="007F7169" w:rsidRDefault="002C7EA5" w:rsidP="001D3EFC">
      <w:pPr>
        <w:jc w:val="center"/>
        <w:rPr>
          <w:bCs/>
          <w:sz w:val="28"/>
          <w:szCs w:val="28"/>
        </w:rPr>
      </w:pPr>
    </w:p>
    <w:p w:rsidR="008C32A2" w:rsidRPr="007F7169" w:rsidRDefault="001D3EFC" w:rsidP="001D3EFC">
      <w:pPr>
        <w:jc w:val="center"/>
        <w:rPr>
          <w:bCs/>
          <w:sz w:val="28"/>
          <w:szCs w:val="28"/>
        </w:rPr>
      </w:pPr>
      <w:r w:rsidRPr="007F7169">
        <w:rPr>
          <w:bCs/>
          <w:sz w:val="28"/>
          <w:szCs w:val="28"/>
        </w:rPr>
        <w:t>ПРИМЕРНЫЙ ПЕРЕЧЕНЬ ТЕМ ЛАБОРАТОРНЫХ ЗАНЯТИЙ</w:t>
      </w:r>
    </w:p>
    <w:p w:rsidR="008C32A2" w:rsidRPr="007F7169" w:rsidRDefault="008C32A2" w:rsidP="001D3EFC">
      <w:pPr>
        <w:jc w:val="center"/>
        <w:rPr>
          <w:bCs/>
          <w:sz w:val="28"/>
          <w:szCs w:val="28"/>
        </w:rPr>
      </w:pPr>
    </w:p>
    <w:p w:rsidR="00E268A2" w:rsidRPr="007F7169" w:rsidRDefault="00E268A2" w:rsidP="00483F65">
      <w:pPr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 xml:space="preserve">Исследование влияния внешних факторов на характеристики РЭС. </w:t>
      </w:r>
    </w:p>
    <w:p w:rsidR="00E268A2" w:rsidRPr="007F7169" w:rsidRDefault="00E268A2" w:rsidP="00483F65">
      <w:pPr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Исследование тепловой чувствительности элементов и конструкций РЭС.</w:t>
      </w:r>
    </w:p>
    <w:p w:rsidR="00E268A2" w:rsidRPr="007F7169" w:rsidRDefault="00E268A2" w:rsidP="00483F65">
      <w:pPr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Тепловой анализ конструкций РЭС с применением прикладного пр</w:t>
      </w:r>
      <w:r w:rsidRPr="007F7169">
        <w:rPr>
          <w:sz w:val="28"/>
          <w:szCs w:val="28"/>
        </w:rPr>
        <w:t>о</w:t>
      </w:r>
      <w:r w:rsidRPr="007F7169">
        <w:rPr>
          <w:sz w:val="28"/>
          <w:szCs w:val="28"/>
        </w:rPr>
        <w:t>граммного обеспечения.</w:t>
      </w:r>
    </w:p>
    <w:p w:rsidR="00E268A2" w:rsidRPr="007F7169" w:rsidRDefault="00E268A2" w:rsidP="00483F65">
      <w:pPr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Исследование тепловых характеристик перфорированного блока при естественной конвекции.</w:t>
      </w:r>
    </w:p>
    <w:p w:rsidR="00E268A2" w:rsidRPr="007F7169" w:rsidRDefault="00E268A2" w:rsidP="00483F65">
      <w:pPr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Исследование тепловых характеристик герметичного блока при естес</w:t>
      </w:r>
      <w:r w:rsidRPr="007F7169">
        <w:rPr>
          <w:sz w:val="28"/>
          <w:szCs w:val="28"/>
        </w:rPr>
        <w:t>т</w:t>
      </w:r>
      <w:r w:rsidRPr="007F7169">
        <w:rPr>
          <w:sz w:val="28"/>
          <w:szCs w:val="28"/>
        </w:rPr>
        <w:t>венной конвекции.</w:t>
      </w:r>
    </w:p>
    <w:p w:rsidR="00E268A2" w:rsidRPr="007F7169" w:rsidRDefault="00E268A2" w:rsidP="00483F65">
      <w:pPr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Исследование тепловых характеристик перфорированного блока при принудительном воздушном охлаждении.</w:t>
      </w:r>
    </w:p>
    <w:p w:rsidR="00E268A2" w:rsidRPr="007F7169" w:rsidRDefault="00E268A2" w:rsidP="00483F65">
      <w:pPr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Исследование тепловых характеристик теплоотводов различной конф</w:t>
      </w:r>
      <w:r w:rsidRPr="007F7169">
        <w:rPr>
          <w:sz w:val="28"/>
          <w:szCs w:val="28"/>
        </w:rPr>
        <w:t>и</w:t>
      </w:r>
      <w:r w:rsidRPr="007F7169">
        <w:rPr>
          <w:sz w:val="28"/>
          <w:szCs w:val="28"/>
        </w:rPr>
        <w:t>гурации.</w:t>
      </w:r>
    </w:p>
    <w:p w:rsidR="00E268A2" w:rsidRPr="007F7169" w:rsidRDefault="00E268A2" w:rsidP="00483F65">
      <w:pPr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Исследование процесса передачи вибрации в системе виброизоляторов-корпус-узел.</w:t>
      </w:r>
    </w:p>
    <w:p w:rsidR="00E268A2" w:rsidRPr="007F7169" w:rsidRDefault="00E268A2" w:rsidP="00483F65">
      <w:pPr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Исследование собственных частот электрорадиоэлементов и монта</w:t>
      </w:r>
      <w:r w:rsidRPr="007F7169">
        <w:rPr>
          <w:sz w:val="28"/>
          <w:szCs w:val="28"/>
        </w:rPr>
        <w:t>ж</w:t>
      </w:r>
      <w:r w:rsidRPr="007F7169">
        <w:rPr>
          <w:sz w:val="28"/>
          <w:szCs w:val="28"/>
        </w:rPr>
        <w:t>ных плат при воздействии вибраций.</w:t>
      </w:r>
    </w:p>
    <w:p w:rsidR="00E268A2" w:rsidRPr="007F7169" w:rsidRDefault="00E268A2" w:rsidP="00483F65">
      <w:pPr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Моделирование и исследование реакции конструкций РЭС и их эл</w:t>
      </w:r>
      <w:r w:rsidRPr="007F7169">
        <w:rPr>
          <w:sz w:val="28"/>
          <w:szCs w:val="28"/>
        </w:rPr>
        <w:t>е</w:t>
      </w:r>
      <w:r w:rsidRPr="007F7169">
        <w:rPr>
          <w:sz w:val="28"/>
          <w:szCs w:val="28"/>
        </w:rPr>
        <w:t>ментов на ударные нагрузки.</w:t>
      </w:r>
    </w:p>
    <w:p w:rsidR="00E268A2" w:rsidRPr="007F7169" w:rsidRDefault="00E268A2" w:rsidP="00483F65">
      <w:pPr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lastRenderedPageBreak/>
        <w:t>Изучение иерархического построения несущих конструкций РЭС.</w:t>
      </w:r>
    </w:p>
    <w:p w:rsidR="00E268A2" w:rsidRPr="007F7169" w:rsidRDefault="00E268A2" w:rsidP="00483F65">
      <w:pPr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Исследование эффективности экранирования.</w:t>
      </w:r>
    </w:p>
    <w:p w:rsidR="00E268A2" w:rsidRPr="007F7169" w:rsidRDefault="00E268A2" w:rsidP="00483F65">
      <w:pPr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Исследование влияние импульсных наводок на параметры констру</w:t>
      </w:r>
      <w:r w:rsidRPr="007F7169">
        <w:rPr>
          <w:sz w:val="28"/>
          <w:szCs w:val="28"/>
        </w:rPr>
        <w:t>к</w:t>
      </w:r>
      <w:r w:rsidRPr="007F7169">
        <w:rPr>
          <w:sz w:val="28"/>
          <w:szCs w:val="28"/>
        </w:rPr>
        <w:t>ций РЭС.</w:t>
      </w:r>
    </w:p>
    <w:p w:rsidR="00E268A2" w:rsidRPr="007F7169" w:rsidRDefault="00E268A2" w:rsidP="008C32A2">
      <w:pPr>
        <w:jc w:val="center"/>
        <w:rPr>
          <w:bCs/>
          <w:sz w:val="28"/>
          <w:szCs w:val="28"/>
        </w:rPr>
      </w:pPr>
    </w:p>
    <w:p w:rsidR="008C32A2" w:rsidRPr="007F7169" w:rsidRDefault="001D3EFC" w:rsidP="008C32A2">
      <w:pPr>
        <w:jc w:val="center"/>
        <w:rPr>
          <w:bCs/>
          <w:sz w:val="28"/>
          <w:szCs w:val="28"/>
        </w:rPr>
      </w:pPr>
      <w:r w:rsidRPr="007F7169">
        <w:rPr>
          <w:bCs/>
          <w:sz w:val="28"/>
          <w:szCs w:val="28"/>
        </w:rPr>
        <w:t xml:space="preserve">ПРИМЕРНЫЙ ПЕРЕЧЕНЬ ТЕМ ПРАКТИЧЕСКИХ ЗАНЯТИЙ </w:t>
      </w:r>
    </w:p>
    <w:p w:rsidR="008C32A2" w:rsidRPr="007F7169" w:rsidRDefault="008C32A2" w:rsidP="001D3EFC">
      <w:pPr>
        <w:jc w:val="center"/>
        <w:rPr>
          <w:bCs/>
          <w:sz w:val="28"/>
          <w:szCs w:val="28"/>
        </w:rPr>
      </w:pPr>
    </w:p>
    <w:p w:rsidR="00E268A2" w:rsidRPr="007F7169" w:rsidRDefault="00E268A2" w:rsidP="001D3EFC">
      <w:pPr>
        <w:numPr>
          <w:ilvl w:val="0"/>
          <w:numId w:val="4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Анализ физических полей радиоэлектронных сред</w:t>
      </w:r>
      <w:r w:rsidR="001D3EFC" w:rsidRPr="007F7169">
        <w:rPr>
          <w:sz w:val="28"/>
          <w:szCs w:val="28"/>
        </w:rPr>
        <w:t>ств.</w:t>
      </w:r>
    </w:p>
    <w:p w:rsidR="00E268A2" w:rsidRPr="007F7169" w:rsidRDefault="00E268A2" w:rsidP="001D3EFC">
      <w:pPr>
        <w:numPr>
          <w:ilvl w:val="0"/>
          <w:numId w:val="4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Определение коэффициентов теплоотдачи тел различной конфигур</w:t>
      </w:r>
      <w:r w:rsidRPr="007F7169">
        <w:rPr>
          <w:sz w:val="28"/>
          <w:szCs w:val="28"/>
        </w:rPr>
        <w:t>а</w:t>
      </w:r>
      <w:r w:rsidRPr="007F7169">
        <w:rPr>
          <w:sz w:val="28"/>
          <w:szCs w:val="28"/>
        </w:rPr>
        <w:t xml:space="preserve">ции при конвективном теплообмене. </w:t>
      </w:r>
    </w:p>
    <w:p w:rsidR="00E268A2" w:rsidRPr="007F7169" w:rsidRDefault="00E268A2" w:rsidP="001D3EFC">
      <w:pPr>
        <w:numPr>
          <w:ilvl w:val="0"/>
          <w:numId w:val="4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Стационарный тепловой поток через стержни и пластины.</w:t>
      </w:r>
    </w:p>
    <w:p w:rsidR="00E268A2" w:rsidRPr="007F7169" w:rsidRDefault="00E268A2" w:rsidP="001D3EFC">
      <w:pPr>
        <w:numPr>
          <w:ilvl w:val="0"/>
          <w:numId w:val="4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Теплоотдача излучением.</w:t>
      </w:r>
    </w:p>
    <w:p w:rsidR="00E268A2" w:rsidRPr="007F7169" w:rsidRDefault="00E268A2" w:rsidP="001D3EFC">
      <w:pPr>
        <w:numPr>
          <w:ilvl w:val="0"/>
          <w:numId w:val="4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Тепловая чувствительность элементов и компонентов РЭС.</w:t>
      </w:r>
    </w:p>
    <w:p w:rsidR="00E268A2" w:rsidRPr="007F7169" w:rsidRDefault="00E268A2" w:rsidP="001D3EFC">
      <w:pPr>
        <w:numPr>
          <w:ilvl w:val="0"/>
          <w:numId w:val="4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Приближенные расчеты нестационарных температурных полей.</w:t>
      </w:r>
    </w:p>
    <w:p w:rsidR="00E268A2" w:rsidRPr="007F7169" w:rsidRDefault="00E268A2" w:rsidP="001D3EFC">
      <w:pPr>
        <w:numPr>
          <w:ilvl w:val="0"/>
          <w:numId w:val="4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Расчет теплоотводов.</w:t>
      </w:r>
    </w:p>
    <w:p w:rsidR="00E268A2" w:rsidRPr="007F7169" w:rsidRDefault="00E268A2" w:rsidP="001D3EFC">
      <w:pPr>
        <w:numPr>
          <w:ilvl w:val="0"/>
          <w:numId w:val="4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Методы моделирования тепловых процессов.</w:t>
      </w:r>
    </w:p>
    <w:p w:rsidR="00E268A2" w:rsidRPr="007F7169" w:rsidRDefault="00E268A2" w:rsidP="001D3EFC">
      <w:pPr>
        <w:numPr>
          <w:ilvl w:val="0"/>
          <w:numId w:val="4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Методы расчета потенциальных полей РЭС.</w:t>
      </w:r>
    </w:p>
    <w:p w:rsidR="00E268A2" w:rsidRPr="007F7169" w:rsidRDefault="00E268A2" w:rsidP="001D3EFC">
      <w:pPr>
        <w:numPr>
          <w:ilvl w:val="0"/>
          <w:numId w:val="4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Расчетные модели конструкций РЭС и их элементов.</w:t>
      </w:r>
    </w:p>
    <w:p w:rsidR="00E268A2" w:rsidRPr="007F7169" w:rsidRDefault="00E268A2" w:rsidP="001D3EFC">
      <w:pPr>
        <w:numPr>
          <w:ilvl w:val="0"/>
          <w:numId w:val="4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Определение реакции конструкций РЭС на механические воздействия.</w:t>
      </w:r>
    </w:p>
    <w:p w:rsidR="00E268A2" w:rsidRPr="007F7169" w:rsidRDefault="00E268A2" w:rsidP="001D3EFC">
      <w:pPr>
        <w:numPr>
          <w:ilvl w:val="0"/>
          <w:numId w:val="4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Анализ динамических процессов в конструкциях РЭС.</w:t>
      </w:r>
    </w:p>
    <w:p w:rsidR="00E268A2" w:rsidRPr="007F7169" w:rsidRDefault="00E268A2" w:rsidP="001D3EFC">
      <w:pPr>
        <w:numPr>
          <w:ilvl w:val="0"/>
          <w:numId w:val="4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Защита аппаратуры от вибраций.</w:t>
      </w:r>
    </w:p>
    <w:p w:rsidR="00E268A2" w:rsidRPr="007F7169" w:rsidRDefault="00E268A2" w:rsidP="001D3EFC">
      <w:pPr>
        <w:numPr>
          <w:ilvl w:val="0"/>
          <w:numId w:val="4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Защита конструкций РЭС от влияния влаги.</w:t>
      </w:r>
    </w:p>
    <w:p w:rsidR="00E268A2" w:rsidRPr="007F7169" w:rsidRDefault="00E268A2" w:rsidP="001D3EFC">
      <w:pPr>
        <w:numPr>
          <w:ilvl w:val="0"/>
          <w:numId w:val="4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Влияние радиации на различные конструкционные материалы и эл</w:t>
      </w:r>
      <w:r w:rsidRPr="007F7169">
        <w:rPr>
          <w:sz w:val="28"/>
          <w:szCs w:val="28"/>
        </w:rPr>
        <w:t>е</w:t>
      </w:r>
      <w:r w:rsidRPr="007F7169">
        <w:rPr>
          <w:sz w:val="28"/>
          <w:szCs w:val="28"/>
        </w:rPr>
        <w:t>менты РЭС.</w:t>
      </w:r>
    </w:p>
    <w:p w:rsidR="00E268A2" w:rsidRPr="007F7169" w:rsidRDefault="00E268A2" w:rsidP="001D3EFC">
      <w:pPr>
        <w:numPr>
          <w:ilvl w:val="0"/>
          <w:numId w:val="4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Расчет эффективности экранирования.</w:t>
      </w:r>
    </w:p>
    <w:p w:rsidR="00E268A2" w:rsidRPr="007F7169" w:rsidRDefault="00E268A2" w:rsidP="001D3EFC">
      <w:pPr>
        <w:numPr>
          <w:ilvl w:val="0"/>
          <w:numId w:val="4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Расчет эффективности фильтрации.</w:t>
      </w:r>
    </w:p>
    <w:p w:rsidR="00E268A2" w:rsidRPr="007F7169" w:rsidRDefault="00E268A2" w:rsidP="001D3EFC">
      <w:pPr>
        <w:numPr>
          <w:ilvl w:val="0"/>
          <w:numId w:val="4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Расчет эффективности заземления.</w:t>
      </w:r>
    </w:p>
    <w:p w:rsidR="008C32A2" w:rsidRPr="007F7169" w:rsidRDefault="008C32A2" w:rsidP="001D3EFC">
      <w:pPr>
        <w:jc w:val="center"/>
        <w:rPr>
          <w:bCs/>
          <w:sz w:val="28"/>
          <w:szCs w:val="28"/>
        </w:rPr>
      </w:pPr>
    </w:p>
    <w:p w:rsidR="008C32A2" w:rsidRPr="007F7169" w:rsidRDefault="001D3EFC" w:rsidP="001D3EFC">
      <w:pPr>
        <w:jc w:val="center"/>
        <w:rPr>
          <w:bCs/>
          <w:sz w:val="28"/>
          <w:szCs w:val="28"/>
        </w:rPr>
      </w:pPr>
      <w:r w:rsidRPr="007F7169">
        <w:rPr>
          <w:bCs/>
          <w:sz w:val="28"/>
          <w:szCs w:val="28"/>
        </w:rPr>
        <w:t xml:space="preserve">ПРИМЕРНЫЙ ПЕРЕЧЕНЬ КОМПЬЮТЕРНЫХ ПРОГРАММ </w:t>
      </w:r>
    </w:p>
    <w:p w:rsidR="008C32A2" w:rsidRPr="007F7169" w:rsidRDefault="008C32A2" w:rsidP="001D3EFC">
      <w:pPr>
        <w:jc w:val="center"/>
        <w:rPr>
          <w:bCs/>
          <w:sz w:val="28"/>
          <w:szCs w:val="28"/>
        </w:rPr>
      </w:pPr>
    </w:p>
    <w:p w:rsidR="00E268A2" w:rsidRPr="007F7169" w:rsidRDefault="00E268A2" w:rsidP="001D3EFC">
      <w:pPr>
        <w:numPr>
          <w:ilvl w:val="0"/>
          <w:numId w:val="4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ТРиАНА.</w:t>
      </w:r>
    </w:p>
    <w:p w:rsidR="00E268A2" w:rsidRPr="007F7169" w:rsidRDefault="00E268A2" w:rsidP="001D3EFC">
      <w:pPr>
        <w:numPr>
          <w:ilvl w:val="0"/>
          <w:numId w:val="4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BETAsoft-Board.</w:t>
      </w:r>
    </w:p>
    <w:p w:rsidR="00E268A2" w:rsidRPr="007F7169" w:rsidRDefault="00E268A2" w:rsidP="001D3EFC">
      <w:pPr>
        <w:numPr>
          <w:ilvl w:val="0"/>
          <w:numId w:val="4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MatCad.</w:t>
      </w:r>
    </w:p>
    <w:p w:rsidR="00E268A2" w:rsidRPr="007F7169" w:rsidRDefault="002F1C6C" w:rsidP="001D3EFC">
      <w:pPr>
        <w:numPr>
          <w:ilvl w:val="0"/>
          <w:numId w:val="4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hyperlink r:id="rId9" w:history="1">
        <w:r w:rsidR="00E268A2" w:rsidRPr="007F7169">
          <w:rPr>
            <w:sz w:val="28"/>
            <w:szCs w:val="28"/>
          </w:rPr>
          <w:t>EM3DS</w:t>
        </w:r>
      </w:hyperlink>
      <w:r w:rsidR="00E268A2" w:rsidRPr="007F7169">
        <w:rPr>
          <w:sz w:val="28"/>
          <w:szCs w:val="28"/>
        </w:rPr>
        <w:t>.</w:t>
      </w:r>
    </w:p>
    <w:p w:rsidR="00E268A2" w:rsidRPr="007F7169" w:rsidRDefault="002F1C6C" w:rsidP="001D3EFC">
      <w:pPr>
        <w:numPr>
          <w:ilvl w:val="0"/>
          <w:numId w:val="4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hyperlink r:id="rId10" w:history="1">
        <w:r w:rsidR="00E268A2" w:rsidRPr="007F7169">
          <w:rPr>
            <w:sz w:val="28"/>
            <w:szCs w:val="28"/>
          </w:rPr>
          <w:t>SpeedXP Suite</w:t>
        </w:r>
      </w:hyperlink>
      <w:r w:rsidR="00E268A2" w:rsidRPr="007F7169">
        <w:rPr>
          <w:sz w:val="28"/>
          <w:szCs w:val="28"/>
        </w:rPr>
        <w:t>.</w:t>
      </w:r>
    </w:p>
    <w:p w:rsidR="00E268A2" w:rsidRPr="007F7169" w:rsidRDefault="00E268A2" w:rsidP="001D3EFC">
      <w:pPr>
        <w:jc w:val="center"/>
        <w:rPr>
          <w:bCs/>
          <w:sz w:val="28"/>
          <w:szCs w:val="28"/>
        </w:rPr>
      </w:pPr>
    </w:p>
    <w:p w:rsidR="008C32A2" w:rsidRPr="007F7169" w:rsidRDefault="008C32A2" w:rsidP="008C32A2">
      <w:pPr>
        <w:jc w:val="center"/>
        <w:rPr>
          <w:bCs/>
          <w:sz w:val="28"/>
          <w:szCs w:val="28"/>
        </w:rPr>
      </w:pPr>
      <w:r w:rsidRPr="007F7169">
        <w:rPr>
          <w:bCs/>
          <w:sz w:val="28"/>
          <w:szCs w:val="28"/>
        </w:rPr>
        <w:t>ДИАГНОСТИКА КОМПЕТЕНЦИЙ СТУДЕНТА</w:t>
      </w:r>
    </w:p>
    <w:p w:rsidR="008C32A2" w:rsidRPr="007F7169" w:rsidRDefault="008C32A2" w:rsidP="001D3EFC">
      <w:pPr>
        <w:jc w:val="center"/>
        <w:rPr>
          <w:bCs/>
          <w:sz w:val="28"/>
          <w:szCs w:val="28"/>
        </w:rPr>
      </w:pPr>
    </w:p>
    <w:p w:rsidR="008C32A2" w:rsidRPr="007F7169" w:rsidRDefault="00F8577B" w:rsidP="008C32A2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Типовым учебны</w:t>
      </w:r>
      <w:r w:rsidR="008C32A2" w:rsidRPr="007F7169">
        <w:rPr>
          <w:sz w:val="28"/>
          <w:szCs w:val="28"/>
        </w:rPr>
        <w:t>м планом специальности в качестве формы текущей а</w:t>
      </w:r>
      <w:r w:rsidR="008C32A2" w:rsidRPr="007F7169">
        <w:rPr>
          <w:sz w:val="28"/>
          <w:szCs w:val="28"/>
        </w:rPr>
        <w:t>т</w:t>
      </w:r>
      <w:r w:rsidR="008C32A2" w:rsidRPr="007F7169">
        <w:rPr>
          <w:sz w:val="28"/>
          <w:szCs w:val="28"/>
        </w:rPr>
        <w:t>тестации по учебной дисциплине «</w:t>
      </w:r>
      <w:r w:rsidR="00E268A2" w:rsidRPr="007F7169">
        <w:rPr>
          <w:sz w:val="28"/>
          <w:szCs w:val="28"/>
        </w:rPr>
        <w:t>Физические основы проектирования ради</w:t>
      </w:r>
      <w:r w:rsidR="00E268A2" w:rsidRPr="007F7169">
        <w:rPr>
          <w:sz w:val="28"/>
          <w:szCs w:val="28"/>
        </w:rPr>
        <w:t>о</w:t>
      </w:r>
      <w:r w:rsidR="00E268A2" w:rsidRPr="007F7169">
        <w:rPr>
          <w:sz w:val="28"/>
          <w:szCs w:val="28"/>
        </w:rPr>
        <w:t>электронных средств</w:t>
      </w:r>
      <w:r w:rsidR="008C32A2" w:rsidRPr="007F7169">
        <w:rPr>
          <w:sz w:val="28"/>
          <w:szCs w:val="28"/>
        </w:rPr>
        <w:t>» предусмотрен экзамен и курсовая работа. Оценка уче</w:t>
      </w:r>
      <w:r w:rsidR="008C32A2" w:rsidRPr="007F7169">
        <w:rPr>
          <w:sz w:val="28"/>
          <w:szCs w:val="28"/>
        </w:rPr>
        <w:t>б</w:t>
      </w:r>
      <w:r w:rsidR="008C32A2" w:rsidRPr="007F7169">
        <w:rPr>
          <w:sz w:val="28"/>
          <w:szCs w:val="28"/>
        </w:rPr>
        <w:t xml:space="preserve">ных достижений студента производится по десятибалльной шкале. </w:t>
      </w:r>
    </w:p>
    <w:p w:rsidR="0063553F" w:rsidRPr="007F7169" w:rsidRDefault="0063553F" w:rsidP="0063553F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Для промежуточного контроля по учебной дисциплине и диагностики компетенций студентов используются следующие формы:</w:t>
      </w:r>
    </w:p>
    <w:p w:rsidR="005106CE" w:rsidRPr="006F74E8" w:rsidRDefault="000F6D3E" w:rsidP="006F74E8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lastRenderedPageBreak/>
        <w:t>к</w:t>
      </w:r>
      <w:r w:rsidR="005106CE" w:rsidRPr="006F74E8">
        <w:rPr>
          <w:rFonts w:ascii="MS Sans Serif" w:hAnsi="MS Sans Serif" w:cs="MS Sans Serif"/>
          <w:sz w:val="28"/>
          <w:szCs w:val="28"/>
        </w:rPr>
        <w:t>оллоквиум</w:t>
      </w:r>
      <w:r w:rsidR="00037E5B" w:rsidRPr="006F74E8">
        <w:rPr>
          <w:rFonts w:ascii="MS Sans Serif" w:hAnsi="MS Sans Serif" w:cs="MS Sans Serif"/>
          <w:sz w:val="28"/>
          <w:szCs w:val="28"/>
        </w:rPr>
        <w:t>ы;</w:t>
      </w:r>
    </w:p>
    <w:p w:rsidR="005106CE" w:rsidRPr="006F74E8" w:rsidRDefault="000F6D3E" w:rsidP="006F74E8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д</w:t>
      </w:r>
      <w:r w:rsidR="00037E5B" w:rsidRPr="006F74E8">
        <w:rPr>
          <w:rFonts w:ascii="MS Sans Serif" w:hAnsi="MS Sans Serif" w:cs="MS Sans Serif"/>
          <w:sz w:val="28"/>
          <w:szCs w:val="28"/>
        </w:rPr>
        <w:t>оклады на конференциях;</w:t>
      </w:r>
    </w:p>
    <w:p w:rsidR="005106CE" w:rsidRPr="006F74E8" w:rsidRDefault="000F6D3E" w:rsidP="006F74E8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к</w:t>
      </w:r>
      <w:r w:rsidR="00037E5B" w:rsidRPr="006F74E8">
        <w:rPr>
          <w:rFonts w:ascii="MS Sans Serif" w:hAnsi="MS Sans Serif" w:cs="MS Sans Serif"/>
          <w:sz w:val="28"/>
          <w:szCs w:val="28"/>
        </w:rPr>
        <w:t>онтрольные работы;</w:t>
      </w:r>
    </w:p>
    <w:p w:rsidR="005106CE" w:rsidRPr="006F74E8" w:rsidRDefault="000F6D3E" w:rsidP="006F74E8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п</w:t>
      </w:r>
      <w:r w:rsidR="005106CE" w:rsidRPr="006F74E8">
        <w:rPr>
          <w:rFonts w:ascii="MS Sans Serif" w:hAnsi="MS Sans Serif" w:cs="MS Sans Serif"/>
          <w:sz w:val="28"/>
          <w:szCs w:val="28"/>
        </w:rPr>
        <w:t>исьменные</w:t>
      </w:r>
      <w:r w:rsidR="00037E5B" w:rsidRPr="006F74E8">
        <w:rPr>
          <w:rFonts w:ascii="MS Sans Serif" w:hAnsi="MS Sans Serif" w:cs="MS Sans Serif"/>
          <w:sz w:val="28"/>
          <w:szCs w:val="28"/>
        </w:rPr>
        <w:t xml:space="preserve"> отчеты по лабораторным работам;</w:t>
      </w:r>
    </w:p>
    <w:p w:rsidR="005106CE" w:rsidRPr="006F74E8" w:rsidRDefault="000F6D3E" w:rsidP="006F74E8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р</w:t>
      </w:r>
      <w:r w:rsidR="00037E5B" w:rsidRPr="006F74E8">
        <w:rPr>
          <w:rFonts w:ascii="MS Sans Serif" w:hAnsi="MS Sans Serif" w:cs="MS Sans Serif"/>
          <w:sz w:val="28"/>
          <w:szCs w:val="28"/>
        </w:rPr>
        <w:t>ефераты;</w:t>
      </w:r>
    </w:p>
    <w:p w:rsidR="005106CE" w:rsidRPr="006F74E8" w:rsidRDefault="000F6D3E" w:rsidP="006F74E8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п</w:t>
      </w:r>
      <w:r w:rsidR="00037E5B" w:rsidRPr="006F74E8">
        <w:rPr>
          <w:rFonts w:ascii="MS Sans Serif" w:hAnsi="MS Sans Serif" w:cs="MS Sans Serif"/>
          <w:sz w:val="28"/>
          <w:szCs w:val="28"/>
        </w:rPr>
        <w:t>убликации статей, докладов;</w:t>
      </w:r>
    </w:p>
    <w:p w:rsidR="005106CE" w:rsidRPr="006F74E8" w:rsidRDefault="000F6D3E" w:rsidP="006F74E8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о</w:t>
      </w:r>
      <w:r w:rsidR="005106CE" w:rsidRPr="006F74E8">
        <w:rPr>
          <w:rFonts w:ascii="MS Sans Serif" w:hAnsi="MS Sans Serif" w:cs="MS Sans Serif"/>
          <w:sz w:val="28"/>
          <w:szCs w:val="28"/>
        </w:rPr>
        <w:t>ценивание на осно</w:t>
      </w:r>
      <w:r w:rsidR="00037E5B" w:rsidRPr="006F74E8">
        <w:rPr>
          <w:rFonts w:ascii="MS Sans Serif" w:hAnsi="MS Sans Serif" w:cs="MS Sans Serif"/>
          <w:sz w:val="28"/>
          <w:szCs w:val="28"/>
        </w:rPr>
        <w:t>ве модульно-рейтинговой системы;</w:t>
      </w:r>
    </w:p>
    <w:p w:rsidR="005106CE" w:rsidRPr="006F74E8" w:rsidRDefault="000F6D3E" w:rsidP="006F74E8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о</w:t>
      </w:r>
      <w:r w:rsidR="005106CE" w:rsidRPr="006F74E8">
        <w:rPr>
          <w:rFonts w:ascii="MS Sans Serif" w:hAnsi="MS Sans Serif" w:cs="MS Sans Serif"/>
          <w:sz w:val="28"/>
          <w:szCs w:val="28"/>
        </w:rPr>
        <w:t>тчеты по лаборатор</w:t>
      </w:r>
      <w:r w:rsidR="00037E5B" w:rsidRPr="006F74E8">
        <w:rPr>
          <w:rFonts w:ascii="MS Sans Serif" w:hAnsi="MS Sans Serif" w:cs="MS Sans Serif"/>
          <w:sz w:val="28"/>
          <w:szCs w:val="28"/>
        </w:rPr>
        <w:t>ным работам с их устной защитой;</w:t>
      </w:r>
    </w:p>
    <w:p w:rsidR="005106CE" w:rsidRPr="006F74E8" w:rsidRDefault="000F6D3E" w:rsidP="006F74E8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зачеты.</w:t>
      </w:r>
    </w:p>
    <w:sectPr w:rsidR="005106CE" w:rsidRPr="006F74E8" w:rsidSect="008C32A2">
      <w:pgSz w:w="11906" w:h="16838"/>
      <w:pgMar w:top="1134" w:right="851" w:bottom="1418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22A" w:rsidRDefault="0074722A">
      <w:r>
        <w:separator/>
      </w:r>
    </w:p>
  </w:endnote>
  <w:endnote w:type="continuationSeparator" w:id="0">
    <w:p w:rsidR="0074722A" w:rsidRDefault="007472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Sans Serif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22A" w:rsidRDefault="0074722A">
      <w:r>
        <w:separator/>
      </w:r>
    </w:p>
  </w:footnote>
  <w:footnote w:type="continuationSeparator" w:id="0">
    <w:p w:rsidR="0074722A" w:rsidRDefault="007472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E43" w:rsidRDefault="002F1C6C" w:rsidP="00D71EB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135E4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35E43" w:rsidRDefault="00135E43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E43" w:rsidRDefault="002F1C6C" w:rsidP="00D71EB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135E4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D0311">
      <w:rPr>
        <w:rStyle w:val="a8"/>
        <w:noProof/>
      </w:rPr>
      <w:t>17</w:t>
    </w:r>
    <w:r>
      <w:rPr>
        <w:rStyle w:val="a8"/>
      </w:rPr>
      <w:fldChar w:fldCharType="end"/>
    </w:r>
  </w:p>
  <w:p w:rsidR="00135E43" w:rsidRDefault="00135E4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641D4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8A79D2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4AB3962"/>
    <w:multiLevelType w:val="hybridMultilevel"/>
    <w:tmpl w:val="BCFECE4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7EC26AD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>
    <w:nsid w:val="0A632AB5"/>
    <w:multiLevelType w:val="hybridMultilevel"/>
    <w:tmpl w:val="1DDC049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6E62F2"/>
    <w:multiLevelType w:val="hybridMultilevel"/>
    <w:tmpl w:val="BCFECE4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3D038D7"/>
    <w:multiLevelType w:val="hybridMultilevel"/>
    <w:tmpl w:val="D460EA54"/>
    <w:lvl w:ilvl="0" w:tplc="BC94F9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8B21F6A"/>
    <w:multiLevelType w:val="singleLevel"/>
    <w:tmpl w:val="CC94034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1AED30A1"/>
    <w:multiLevelType w:val="hybridMultilevel"/>
    <w:tmpl w:val="BCFECE4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D8D5B8F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2985F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4051F22"/>
    <w:multiLevelType w:val="hybridMultilevel"/>
    <w:tmpl w:val="BCFECE4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4395A0D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7B03D3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5">
    <w:nsid w:val="2AB34C9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B981582"/>
    <w:multiLevelType w:val="hybridMultilevel"/>
    <w:tmpl w:val="7F766600"/>
    <w:lvl w:ilvl="0" w:tplc="5DBA1E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4650F3"/>
    <w:multiLevelType w:val="hybridMultilevel"/>
    <w:tmpl w:val="D460EA54"/>
    <w:lvl w:ilvl="0" w:tplc="BC94F9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36C7FF7"/>
    <w:multiLevelType w:val="hybridMultilevel"/>
    <w:tmpl w:val="1DDC049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882204B"/>
    <w:multiLevelType w:val="hybridMultilevel"/>
    <w:tmpl w:val="BCFECE4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9466F34"/>
    <w:multiLevelType w:val="hybridMultilevel"/>
    <w:tmpl w:val="BCFECE4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FE02AF6"/>
    <w:multiLevelType w:val="hybridMultilevel"/>
    <w:tmpl w:val="99A24B08"/>
    <w:lvl w:ilvl="0" w:tplc="0419000F">
      <w:start w:val="1"/>
      <w:numFmt w:val="decimal"/>
      <w:lvlText w:val="%1."/>
      <w:lvlJc w:val="left"/>
      <w:pPr>
        <w:tabs>
          <w:tab w:val="num" w:pos="1457"/>
        </w:tabs>
        <w:ind w:left="145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77"/>
        </w:tabs>
        <w:ind w:left="217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97"/>
        </w:tabs>
        <w:ind w:left="289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17"/>
        </w:tabs>
        <w:ind w:left="361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37"/>
        </w:tabs>
        <w:ind w:left="433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57"/>
        </w:tabs>
        <w:ind w:left="505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77"/>
        </w:tabs>
        <w:ind w:left="577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97"/>
        </w:tabs>
        <w:ind w:left="649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17"/>
        </w:tabs>
        <w:ind w:left="7217" w:hanging="180"/>
      </w:pPr>
    </w:lvl>
  </w:abstractNum>
  <w:abstractNum w:abstractNumId="22">
    <w:nsid w:val="40670005"/>
    <w:multiLevelType w:val="hybridMultilevel"/>
    <w:tmpl w:val="1DDC049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0A95B9A"/>
    <w:multiLevelType w:val="hybridMultilevel"/>
    <w:tmpl w:val="C27ED69C"/>
    <w:lvl w:ilvl="0" w:tplc="22769536">
      <w:start w:val="1"/>
      <w:numFmt w:val="bullet"/>
      <w:lvlText w:val=""/>
      <w:lvlJc w:val="left"/>
      <w:pPr>
        <w:tabs>
          <w:tab w:val="num" w:pos="0"/>
        </w:tabs>
        <w:ind w:left="144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1B03855"/>
    <w:multiLevelType w:val="hybridMultilevel"/>
    <w:tmpl w:val="99A24B08"/>
    <w:lvl w:ilvl="0" w:tplc="0419000F">
      <w:start w:val="1"/>
      <w:numFmt w:val="decimal"/>
      <w:lvlText w:val="%1."/>
      <w:lvlJc w:val="left"/>
      <w:pPr>
        <w:tabs>
          <w:tab w:val="num" w:pos="1457"/>
        </w:tabs>
        <w:ind w:left="145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77"/>
        </w:tabs>
        <w:ind w:left="217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97"/>
        </w:tabs>
        <w:ind w:left="289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17"/>
        </w:tabs>
        <w:ind w:left="361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37"/>
        </w:tabs>
        <w:ind w:left="433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57"/>
        </w:tabs>
        <w:ind w:left="505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77"/>
        </w:tabs>
        <w:ind w:left="577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97"/>
        </w:tabs>
        <w:ind w:left="649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17"/>
        </w:tabs>
        <w:ind w:left="7217" w:hanging="180"/>
      </w:pPr>
    </w:lvl>
  </w:abstractNum>
  <w:abstractNum w:abstractNumId="25">
    <w:nsid w:val="45F16F5F"/>
    <w:multiLevelType w:val="hybridMultilevel"/>
    <w:tmpl w:val="DBB8C62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484014E2"/>
    <w:multiLevelType w:val="hybridMultilevel"/>
    <w:tmpl w:val="9990AEA6"/>
    <w:lvl w:ilvl="0" w:tplc="22769536">
      <w:start w:val="1"/>
      <w:numFmt w:val="bullet"/>
      <w:lvlText w:val=""/>
      <w:lvlJc w:val="left"/>
      <w:pPr>
        <w:tabs>
          <w:tab w:val="num" w:pos="0"/>
        </w:tabs>
        <w:ind w:left="144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8EB123A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4BA95A81"/>
    <w:multiLevelType w:val="hybridMultilevel"/>
    <w:tmpl w:val="AC3062D2"/>
    <w:lvl w:ilvl="0" w:tplc="696E243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4BE843FD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2750A08"/>
    <w:multiLevelType w:val="hybridMultilevel"/>
    <w:tmpl w:val="0520F104"/>
    <w:lvl w:ilvl="0" w:tplc="696E2436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1">
    <w:nsid w:val="53F34F0B"/>
    <w:multiLevelType w:val="singleLevel"/>
    <w:tmpl w:val="4BD46FBA"/>
    <w:lvl w:ilvl="0">
      <w:start w:val="1"/>
      <w:numFmt w:val="decimal"/>
      <w:lvlText w:val="%1."/>
      <w:lvlJc w:val="left"/>
      <w:pPr>
        <w:tabs>
          <w:tab w:val="num" w:pos="1159"/>
        </w:tabs>
        <w:ind w:left="1159" w:hanging="450"/>
      </w:pPr>
      <w:rPr>
        <w:rFonts w:hint="default"/>
      </w:rPr>
    </w:lvl>
  </w:abstractNum>
  <w:abstractNum w:abstractNumId="32">
    <w:nsid w:val="587C4ED9"/>
    <w:multiLevelType w:val="hybridMultilevel"/>
    <w:tmpl w:val="D460EA54"/>
    <w:lvl w:ilvl="0" w:tplc="BC94F9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ACD37CE"/>
    <w:multiLevelType w:val="hybridMultilevel"/>
    <w:tmpl w:val="1BFCEA2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5ED31DD6"/>
    <w:multiLevelType w:val="hybridMultilevel"/>
    <w:tmpl w:val="7DCEB91E"/>
    <w:lvl w:ilvl="0" w:tplc="696E243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1B078FB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62104F18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66E24584"/>
    <w:multiLevelType w:val="hybridMultilevel"/>
    <w:tmpl w:val="836424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A076E27"/>
    <w:multiLevelType w:val="hybridMultilevel"/>
    <w:tmpl w:val="165E5EA6"/>
    <w:lvl w:ilvl="0" w:tplc="F75AD028">
      <w:start w:val="1"/>
      <w:numFmt w:val="decimal"/>
      <w:lvlText w:val="%1."/>
      <w:lvlJc w:val="center"/>
      <w:pPr>
        <w:ind w:left="1429" w:hanging="360"/>
      </w:pPr>
      <w:rPr>
        <w:rFonts w:hint="default"/>
        <w:b w:val="0"/>
        <w:i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6A353C6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0">
    <w:nsid w:val="6D176C9B"/>
    <w:multiLevelType w:val="hybridMultilevel"/>
    <w:tmpl w:val="D460EA54"/>
    <w:lvl w:ilvl="0" w:tplc="BC94F9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D4E27EF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2">
    <w:nsid w:val="723E11E0"/>
    <w:multiLevelType w:val="hybridMultilevel"/>
    <w:tmpl w:val="719CD154"/>
    <w:lvl w:ilvl="0" w:tplc="3970EA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4035E31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4">
    <w:nsid w:val="75E94D4D"/>
    <w:multiLevelType w:val="hybridMultilevel"/>
    <w:tmpl w:val="A6F6DBA6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5">
    <w:nsid w:val="7B6B1675"/>
    <w:multiLevelType w:val="hybridMultilevel"/>
    <w:tmpl w:val="BCFECE4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7D672256"/>
    <w:multiLevelType w:val="hybridMultilevel"/>
    <w:tmpl w:val="D460EA54"/>
    <w:lvl w:ilvl="0" w:tplc="BC94F9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E474173"/>
    <w:multiLevelType w:val="hybridMultilevel"/>
    <w:tmpl w:val="2E48093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7"/>
  </w:num>
  <w:num w:numId="3">
    <w:abstractNumId w:val="9"/>
  </w:num>
  <w:num w:numId="4">
    <w:abstractNumId w:val="35"/>
  </w:num>
  <w:num w:numId="5">
    <w:abstractNumId w:val="0"/>
  </w:num>
  <w:num w:numId="6">
    <w:abstractNumId w:val="15"/>
  </w:num>
  <w:num w:numId="7">
    <w:abstractNumId w:val="10"/>
  </w:num>
  <w:num w:numId="8">
    <w:abstractNumId w:val="7"/>
  </w:num>
  <w:num w:numId="9">
    <w:abstractNumId w:val="3"/>
  </w:num>
  <w:num w:numId="10">
    <w:abstractNumId w:val="42"/>
  </w:num>
  <w:num w:numId="11">
    <w:abstractNumId w:val="4"/>
  </w:num>
  <w:num w:numId="12">
    <w:abstractNumId w:val="22"/>
  </w:num>
  <w:num w:numId="13">
    <w:abstractNumId w:val="18"/>
  </w:num>
  <w:num w:numId="14">
    <w:abstractNumId w:val="36"/>
  </w:num>
  <w:num w:numId="15">
    <w:abstractNumId w:val="12"/>
  </w:num>
  <w:num w:numId="16">
    <w:abstractNumId w:val="41"/>
  </w:num>
  <w:num w:numId="17">
    <w:abstractNumId w:val="1"/>
  </w:num>
  <w:num w:numId="18">
    <w:abstractNumId w:val="26"/>
  </w:num>
  <w:num w:numId="19">
    <w:abstractNumId w:val="23"/>
  </w:num>
  <w:num w:numId="20">
    <w:abstractNumId w:val="33"/>
  </w:num>
  <w:num w:numId="21">
    <w:abstractNumId w:val="20"/>
  </w:num>
  <w:num w:numId="22">
    <w:abstractNumId w:val="25"/>
  </w:num>
  <w:num w:numId="23">
    <w:abstractNumId w:val="2"/>
  </w:num>
  <w:num w:numId="24">
    <w:abstractNumId w:val="8"/>
  </w:num>
  <w:num w:numId="25">
    <w:abstractNumId w:val="21"/>
  </w:num>
  <w:num w:numId="26">
    <w:abstractNumId w:val="16"/>
  </w:num>
  <w:num w:numId="27">
    <w:abstractNumId w:val="30"/>
  </w:num>
  <w:num w:numId="28">
    <w:abstractNumId w:val="34"/>
  </w:num>
  <w:num w:numId="29">
    <w:abstractNumId w:val="28"/>
  </w:num>
  <w:num w:numId="30">
    <w:abstractNumId w:val="38"/>
  </w:num>
  <w:num w:numId="31">
    <w:abstractNumId w:val="37"/>
  </w:num>
  <w:num w:numId="32">
    <w:abstractNumId w:val="13"/>
  </w:num>
  <w:num w:numId="33">
    <w:abstractNumId w:val="47"/>
  </w:num>
  <w:num w:numId="34">
    <w:abstractNumId w:val="44"/>
  </w:num>
  <w:num w:numId="35">
    <w:abstractNumId w:val="43"/>
  </w:num>
  <w:num w:numId="36">
    <w:abstractNumId w:val="14"/>
  </w:num>
  <w:num w:numId="37">
    <w:abstractNumId w:val="39"/>
  </w:num>
  <w:num w:numId="38">
    <w:abstractNumId w:val="29"/>
  </w:num>
  <w:num w:numId="39">
    <w:abstractNumId w:val="46"/>
  </w:num>
  <w:num w:numId="40">
    <w:abstractNumId w:val="32"/>
  </w:num>
  <w:num w:numId="41">
    <w:abstractNumId w:val="6"/>
  </w:num>
  <w:num w:numId="42">
    <w:abstractNumId w:val="17"/>
  </w:num>
  <w:num w:numId="43">
    <w:abstractNumId w:val="40"/>
  </w:num>
  <w:num w:numId="44">
    <w:abstractNumId w:val="24"/>
  </w:num>
  <w:num w:numId="45">
    <w:abstractNumId w:val="19"/>
  </w:num>
  <w:num w:numId="46">
    <w:abstractNumId w:val="5"/>
  </w:num>
  <w:num w:numId="47">
    <w:abstractNumId w:val="11"/>
  </w:num>
  <w:num w:numId="48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1EB0"/>
    <w:rsid w:val="00017D08"/>
    <w:rsid w:val="00020C49"/>
    <w:rsid w:val="00033D69"/>
    <w:rsid w:val="00037E5B"/>
    <w:rsid w:val="00073C2A"/>
    <w:rsid w:val="000818D6"/>
    <w:rsid w:val="000906E3"/>
    <w:rsid w:val="000967B6"/>
    <w:rsid w:val="000B0170"/>
    <w:rsid w:val="000B5CD5"/>
    <w:rsid w:val="000C1FE6"/>
    <w:rsid w:val="000F3B71"/>
    <w:rsid w:val="000F6D3E"/>
    <w:rsid w:val="001328CA"/>
    <w:rsid w:val="00135E43"/>
    <w:rsid w:val="00174DD9"/>
    <w:rsid w:val="00182235"/>
    <w:rsid w:val="001912F2"/>
    <w:rsid w:val="001965EC"/>
    <w:rsid w:val="00196F34"/>
    <w:rsid w:val="001D0311"/>
    <w:rsid w:val="001D3EFC"/>
    <w:rsid w:val="001E1D9D"/>
    <w:rsid w:val="001F4598"/>
    <w:rsid w:val="00235EC0"/>
    <w:rsid w:val="00270F74"/>
    <w:rsid w:val="00294D19"/>
    <w:rsid w:val="002C2318"/>
    <w:rsid w:val="002C7794"/>
    <w:rsid w:val="002C7EA5"/>
    <w:rsid w:val="002D3071"/>
    <w:rsid w:val="002F1C6C"/>
    <w:rsid w:val="00316DBC"/>
    <w:rsid w:val="003217C5"/>
    <w:rsid w:val="003362FA"/>
    <w:rsid w:val="003571D8"/>
    <w:rsid w:val="0037180F"/>
    <w:rsid w:val="003C7A2A"/>
    <w:rsid w:val="003D3E8A"/>
    <w:rsid w:val="003D6447"/>
    <w:rsid w:val="003E264D"/>
    <w:rsid w:val="003E3D6C"/>
    <w:rsid w:val="004005AE"/>
    <w:rsid w:val="00400DD2"/>
    <w:rsid w:val="00402AE1"/>
    <w:rsid w:val="00415CCF"/>
    <w:rsid w:val="00415DA5"/>
    <w:rsid w:val="00434F04"/>
    <w:rsid w:val="0043603E"/>
    <w:rsid w:val="004373E6"/>
    <w:rsid w:val="0044340F"/>
    <w:rsid w:val="00443EF7"/>
    <w:rsid w:val="00452E36"/>
    <w:rsid w:val="004764C2"/>
    <w:rsid w:val="00477D82"/>
    <w:rsid w:val="00481489"/>
    <w:rsid w:val="00482CF7"/>
    <w:rsid w:val="00483F65"/>
    <w:rsid w:val="00487554"/>
    <w:rsid w:val="00493CA9"/>
    <w:rsid w:val="004C4C2D"/>
    <w:rsid w:val="004E4C8E"/>
    <w:rsid w:val="005073A9"/>
    <w:rsid w:val="005106CE"/>
    <w:rsid w:val="00520A6B"/>
    <w:rsid w:val="0054131D"/>
    <w:rsid w:val="00553127"/>
    <w:rsid w:val="005663C7"/>
    <w:rsid w:val="00573F3D"/>
    <w:rsid w:val="00574DEC"/>
    <w:rsid w:val="0057649D"/>
    <w:rsid w:val="005821EB"/>
    <w:rsid w:val="0059002B"/>
    <w:rsid w:val="005B27DD"/>
    <w:rsid w:val="005E682C"/>
    <w:rsid w:val="005F2797"/>
    <w:rsid w:val="00614B15"/>
    <w:rsid w:val="0063553F"/>
    <w:rsid w:val="006417CA"/>
    <w:rsid w:val="006519A5"/>
    <w:rsid w:val="00653CF2"/>
    <w:rsid w:val="006567DA"/>
    <w:rsid w:val="006802B6"/>
    <w:rsid w:val="00696AA6"/>
    <w:rsid w:val="00697E3B"/>
    <w:rsid w:val="006D0C5F"/>
    <w:rsid w:val="006D2B7F"/>
    <w:rsid w:val="006D4341"/>
    <w:rsid w:val="006D7AA9"/>
    <w:rsid w:val="006F74E8"/>
    <w:rsid w:val="00705E0A"/>
    <w:rsid w:val="00727638"/>
    <w:rsid w:val="0074722A"/>
    <w:rsid w:val="007608D9"/>
    <w:rsid w:val="007727BE"/>
    <w:rsid w:val="00792FE1"/>
    <w:rsid w:val="00795F7F"/>
    <w:rsid w:val="007A6C71"/>
    <w:rsid w:val="007B22A7"/>
    <w:rsid w:val="007F3028"/>
    <w:rsid w:val="007F62DA"/>
    <w:rsid w:val="007F7169"/>
    <w:rsid w:val="0086346E"/>
    <w:rsid w:val="00867CB1"/>
    <w:rsid w:val="008B7D52"/>
    <w:rsid w:val="008C32A2"/>
    <w:rsid w:val="008C4329"/>
    <w:rsid w:val="0090645D"/>
    <w:rsid w:val="0092158F"/>
    <w:rsid w:val="0094350F"/>
    <w:rsid w:val="00953532"/>
    <w:rsid w:val="00983DB9"/>
    <w:rsid w:val="009A7815"/>
    <w:rsid w:val="009A7EFF"/>
    <w:rsid w:val="009D4810"/>
    <w:rsid w:val="00A00CFF"/>
    <w:rsid w:val="00A2363D"/>
    <w:rsid w:val="00A25001"/>
    <w:rsid w:val="00A516AC"/>
    <w:rsid w:val="00A55CDD"/>
    <w:rsid w:val="00A7722D"/>
    <w:rsid w:val="00A77412"/>
    <w:rsid w:val="00A976B1"/>
    <w:rsid w:val="00AA43D9"/>
    <w:rsid w:val="00AA4F1D"/>
    <w:rsid w:val="00AB28B1"/>
    <w:rsid w:val="00AD3587"/>
    <w:rsid w:val="00B0423A"/>
    <w:rsid w:val="00B253F9"/>
    <w:rsid w:val="00B27E67"/>
    <w:rsid w:val="00B32186"/>
    <w:rsid w:val="00B43C42"/>
    <w:rsid w:val="00B71C6F"/>
    <w:rsid w:val="00B75E16"/>
    <w:rsid w:val="00B80E57"/>
    <w:rsid w:val="00B8256F"/>
    <w:rsid w:val="00B925B2"/>
    <w:rsid w:val="00BB5CAD"/>
    <w:rsid w:val="00BC1C4C"/>
    <w:rsid w:val="00BD7B9D"/>
    <w:rsid w:val="00BE492F"/>
    <w:rsid w:val="00BF2676"/>
    <w:rsid w:val="00C030C3"/>
    <w:rsid w:val="00C07907"/>
    <w:rsid w:val="00C23803"/>
    <w:rsid w:val="00C27911"/>
    <w:rsid w:val="00C27BA7"/>
    <w:rsid w:val="00C377F9"/>
    <w:rsid w:val="00C50FF6"/>
    <w:rsid w:val="00C5109D"/>
    <w:rsid w:val="00C51438"/>
    <w:rsid w:val="00C63B7B"/>
    <w:rsid w:val="00C81030"/>
    <w:rsid w:val="00CB1654"/>
    <w:rsid w:val="00CB45D7"/>
    <w:rsid w:val="00CD575F"/>
    <w:rsid w:val="00D16576"/>
    <w:rsid w:val="00D241F3"/>
    <w:rsid w:val="00D275DC"/>
    <w:rsid w:val="00D56A07"/>
    <w:rsid w:val="00D71EB0"/>
    <w:rsid w:val="00DC5FA8"/>
    <w:rsid w:val="00DD4D9F"/>
    <w:rsid w:val="00DE3179"/>
    <w:rsid w:val="00E039B0"/>
    <w:rsid w:val="00E25FB2"/>
    <w:rsid w:val="00E268A2"/>
    <w:rsid w:val="00E5120A"/>
    <w:rsid w:val="00E536DE"/>
    <w:rsid w:val="00E54DFB"/>
    <w:rsid w:val="00E66A4B"/>
    <w:rsid w:val="00EA5846"/>
    <w:rsid w:val="00ED1128"/>
    <w:rsid w:val="00ED2F4B"/>
    <w:rsid w:val="00ED4D95"/>
    <w:rsid w:val="00EE6DAE"/>
    <w:rsid w:val="00EF3D37"/>
    <w:rsid w:val="00F15487"/>
    <w:rsid w:val="00F17702"/>
    <w:rsid w:val="00F50EC9"/>
    <w:rsid w:val="00F72D4C"/>
    <w:rsid w:val="00F822F6"/>
    <w:rsid w:val="00F843BD"/>
    <w:rsid w:val="00F8577B"/>
    <w:rsid w:val="00F95094"/>
    <w:rsid w:val="00F965DA"/>
    <w:rsid w:val="00FA4DE9"/>
    <w:rsid w:val="00FC09EE"/>
    <w:rsid w:val="00FF6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1EB0"/>
    <w:rPr>
      <w:sz w:val="24"/>
      <w:szCs w:val="24"/>
    </w:rPr>
  </w:style>
  <w:style w:type="paragraph" w:styleId="1">
    <w:name w:val="heading 1"/>
    <w:basedOn w:val="a"/>
    <w:next w:val="a"/>
    <w:qFormat/>
    <w:rsid w:val="00D71EB0"/>
    <w:pPr>
      <w:keepNext/>
      <w:outlineLvl w:val="0"/>
    </w:pPr>
    <w:rPr>
      <w:rFonts w:ascii="Arial" w:hAnsi="Arial"/>
      <w:caps/>
      <w:sz w:val="28"/>
      <w:szCs w:val="20"/>
    </w:rPr>
  </w:style>
  <w:style w:type="paragraph" w:styleId="3">
    <w:name w:val="heading 3"/>
    <w:basedOn w:val="a"/>
    <w:next w:val="a"/>
    <w:qFormat/>
    <w:rsid w:val="00D71EB0"/>
    <w:pPr>
      <w:keepNext/>
      <w:ind w:firstLine="709"/>
      <w:jc w:val="center"/>
      <w:outlineLvl w:val="2"/>
    </w:pPr>
    <w:rPr>
      <w:rFonts w:ascii="Arial" w:hAnsi="Arial"/>
      <w:sz w:val="28"/>
      <w:szCs w:val="20"/>
    </w:rPr>
  </w:style>
  <w:style w:type="paragraph" w:styleId="4">
    <w:name w:val="heading 4"/>
    <w:basedOn w:val="a"/>
    <w:next w:val="a"/>
    <w:qFormat/>
    <w:rsid w:val="00D71EB0"/>
    <w:pPr>
      <w:keepNext/>
      <w:ind w:left="2124" w:firstLine="708"/>
      <w:jc w:val="center"/>
      <w:outlineLvl w:val="3"/>
    </w:pPr>
    <w:rPr>
      <w:i/>
      <w:sz w:val="28"/>
      <w:szCs w:val="20"/>
      <w:lang w:val="en-US"/>
    </w:rPr>
  </w:style>
  <w:style w:type="paragraph" w:styleId="5">
    <w:name w:val="heading 5"/>
    <w:basedOn w:val="a"/>
    <w:next w:val="a"/>
    <w:link w:val="50"/>
    <w:qFormat/>
    <w:rsid w:val="005073A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D71EB0"/>
    <w:pPr>
      <w:keepNext/>
      <w:ind w:firstLine="709"/>
      <w:jc w:val="center"/>
      <w:outlineLvl w:val="5"/>
    </w:pPr>
    <w:rPr>
      <w:b/>
      <w:caps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8C32A2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nhideWhenUsed/>
    <w:qFormat/>
    <w:rsid w:val="008C32A2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71EB0"/>
    <w:pPr>
      <w:ind w:left="6372"/>
      <w:jc w:val="center"/>
    </w:pPr>
    <w:rPr>
      <w:rFonts w:ascii="Arial" w:hAnsi="Arial"/>
      <w:b/>
      <w:sz w:val="32"/>
      <w:szCs w:val="20"/>
    </w:rPr>
  </w:style>
  <w:style w:type="paragraph" w:styleId="2">
    <w:name w:val="Body Text Indent 2"/>
    <w:basedOn w:val="a"/>
    <w:link w:val="20"/>
    <w:rsid w:val="00D71EB0"/>
    <w:pPr>
      <w:spacing w:line="288" w:lineRule="auto"/>
      <w:ind w:left="4111"/>
    </w:pPr>
    <w:rPr>
      <w:rFonts w:ascii="Arial" w:hAnsi="Arial"/>
      <w:sz w:val="28"/>
      <w:szCs w:val="20"/>
    </w:rPr>
  </w:style>
  <w:style w:type="paragraph" w:styleId="a4">
    <w:name w:val="Body Text"/>
    <w:basedOn w:val="a"/>
    <w:link w:val="a5"/>
    <w:rsid w:val="00D71EB0"/>
    <w:pPr>
      <w:jc w:val="both"/>
    </w:pPr>
    <w:rPr>
      <w:rFonts w:ascii="Arial" w:hAnsi="Arial"/>
      <w:sz w:val="28"/>
      <w:szCs w:val="20"/>
    </w:rPr>
  </w:style>
  <w:style w:type="paragraph" w:styleId="21">
    <w:name w:val="Body Text 2"/>
    <w:basedOn w:val="a"/>
    <w:rsid w:val="00D71EB0"/>
    <w:rPr>
      <w:rFonts w:ascii="Arial" w:hAnsi="Arial"/>
      <w:sz w:val="28"/>
      <w:szCs w:val="20"/>
    </w:rPr>
  </w:style>
  <w:style w:type="paragraph" w:styleId="30">
    <w:name w:val="Body Text 3"/>
    <w:basedOn w:val="a"/>
    <w:rsid w:val="00D71EB0"/>
    <w:pPr>
      <w:jc w:val="center"/>
    </w:pPr>
    <w:rPr>
      <w:b/>
      <w:szCs w:val="20"/>
    </w:rPr>
  </w:style>
  <w:style w:type="paragraph" w:styleId="a6">
    <w:name w:val="Body Text Indent"/>
    <w:basedOn w:val="a"/>
    <w:rsid w:val="00D71EB0"/>
    <w:pPr>
      <w:ind w:left="4253"/>
    </w:pPr>
    <w:rPr>
      <w:rFonts w:ascii="Arial" w:hAnsi="Arial"/>
      <w:szCs w:val="20"/>
    </w:rPr>
  </w:style>
  <w:style w:type="paragraph" w:styleId="a7">
    <w:name w:val="header"/>
    <w:basedOn w:val="a"/>
    <w:rsid w:val="00D71EB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D71EB0"/>
  </w:style>
  <w:style w:type="paragraph" w:styleId="31">
    <w:name w:val="Body Text Indent 3"/>
    <w:basedOn w:val="a"/>
    <w:rsid w:val="005073A9"/>
    <w:pPr>
      <w:spacing w:after="120"/>
      <w:ind w:left="283"/>
    </w:pPr>
    <w:rPr>
      <w:sz w:val="16"/>
      <w:szCs w:val="16"/>
    </w:rPr>
  </w:style>
  <w:style w:type="table" w:styleId="a9">
    <w:name w:val="Table Grid"/>
    <w:basedOn w:val="a1"/>
    <w:rsid w:val="006519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link w:val="7"/>
    <w:semiHidden/>
    <w:rsid w:val="008C32A2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semiHidden/>
    <w:rsid w:val="008C32A2"/>
    <w:rPr>
      <w:rFonts w:ascii="Calibri" w:eastAsia="Times New Roman" w:hAnsi="Calibri" w:cs="Times New Roman"/>
      <w:i/>
      <w:iCs/>
      <w:sz w:val="24"/>
      <w:szCs w:val="24"/>
    </w:rPr>
  </w:style>
  <w:style w:type="paragraph" w:styleId="aa">
    <w:name w:val="footnote text"/>
    <w:basedOn w:val="a"/>
    <w:link w:val="ab"/>
    <w:rsid w:val="008C32A2"/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8C32A2"/>
  </w:style>
  <w:style w:type="character" w:styleId="ac">
    <w:name w:val="footnote reference"/>
    <w:rsid w:val="008C32A2"/>
    <w:rPr>
      <w:rFonts w:ascii="Times New Roman" w:hAnsi="Times New Roman"/>
      <w:position w:val="12"/>
      <w:sz w:val="20"/>
    </w:rPr>
  </w:style>
  <w:style w:type="character" w:customStyle="1" w:styleId="50">
    <w:name w:val="Заголовок 5 Знак"/>
    <w:link w:val="5"/>
    <w:rsid w:val="008C32A2"/>
    <w:rPr>
      <w:b/>
      <w:bCs/>
      <w:i/>
      <w:iCs/>
      <w:sz w:val="26"/>
      <w:szCs w:val="26"/>
    </w:rPr>
  </w:style>
  <w:style w:type="character" w:customStyle="1" w:styleId="20">
    <w:name w:val="Основной текст с отступом 2 Знак"/>
    <w:link w:val="2"/>
    <w:rsid w:val="000967B6"/>
    <w:rPr>
      <w:rFonts w:ascii="Arial" w:hAnsi="Arial"/>
      <w:sz w:val="28"/>
    </w:rPr>
  </w:style>
  <w:style w:type="paragraph" w:styleId="ad">
    <w:name w:val="Plain Text"/>
    <w:basedOn w:val="a"/>
    <w:link w:val="ae"/>
    <w:rsid w:val="006D7AA9"/>
    <w:rPr>
      <w:rFonts w:ascii="Courier New" w:hAnsi="Courier New"/>
      <w:sz w:val="20"/>
      <w:szCs w:val="20"/>
    </w:rPr>
  </w:style>
  <w:style w:type="character" w:customStyle="1" w:styleId="ae">
    <w:name w:val="Текст Знак"/>
    <w:link w:val="ad"/>
    <w:rsid w:val="006D7AA9"/>
    <w:rPr>
      <w:rFonts w:ascii="Courier New" w:hAnsi="Courier New"/>
    </w:rPr>
  </w:style>
  <w:style w:type="paragraph" w:customStyle="1" w:styleId="af">
    <w:name w:val="Îáû÷íûé"/>
    <w:link w:val="af0"/>
    <w:rsid w:val="00CD575F"/>
    <w:pPr>
      <w:widowControl w:val="0"/>
    </w:pPr>
    <w:rPr>
      <w:sz w:val="24"/>
      <w:szCs w:val="24"/>
    </w:rPr>
  </w:style>
  <w:style w:type="character" w:customStyle="1" w:styleId="af0">
    <w:name w:val="Îáû÷íûé Знак"/>
    <w:link w:val="af"/>
    <w:rsid w:val="00CD575F"/>
    <w:rPr>
      <w:sz w:val="24"/>
      <w:szCs w:val="24"/>
    </w:rPr>
  </w:style>
  <w:style w:type="character" w:customStyle="1" w:styleId="a5">
    <w:name w:val="Основной текст Знак"/>
    <w:link w:val="a4"/>
    <w:rsid w:val="00BD7B9D"/>
    <w:rPr>
      <w:rFonts w:ascii="Arial" w:hAnsi="Arial"/>
      <w:sz w:val="28"/>
    </w:rPr>
  </w:style>
  <w:style w:type="paragraph" w:styleId="af1">
    <w:name w:val="List Paragraph"/>
    <w:basedOn w:val="a"/>
    <w:uiPriority w:val="34"/>
    <w:qFormat/>
    <w:rsid w:val="00BD7B9D"/>
    <w:pPr>
      <w:ind w:left="720"/>
      <w:contextualSpacing/>
    </w:pPr>
  </w:style>
  <w:style w:type="paragraph" w:styleId="af2">
    <w:name w:val="Balloon Text"/>
    <w:basedOn w:val="a"/>
    <w:link w:val="af3"/>
    <w:rsid w:val="00AD358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AD3587"/>
    <w:rPr>
      <w:rFonts w:ascii="Tahoma" w:hAnsi="Tahoma" w:cs="Tahoma"/>
      <w:sz w:val="16"/>
      <w:szCs w:val="16"/>
    </w:rPr>
  </w:style>
  <w:style w:type="paragraph" w:styleId="af4">
    <w:name w:val="footer"/>
    <w:basedOn w:val="a"/>
    <w:link w:val="af5"/>
    <w:uiPriority w:val="99"/>
    <w:rsid w:val="00C377F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f5">
    <w:name w:val="Нижний колонтитул Знак"/>
    <w:basedOn w:val="a0"/>
    <w:link w:val="af4"/>
    <w:uiPriority w:val="99"/>
    <w:rsid w:val="00C377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1EB0"/>
    <w:rPr>
      <w:sz w:val="24"/>
      <w:szCs w:val="24"/>
    </w:rPr>
  </w:style>
  <w:style w:type="paragraph" w:styleId="1">
    <w:name w:val="heading 1"/>
    <w:basedOn w:val="a"/>
    <w:next w:val="a"/>
    <w:qFormat/>
    <w:rsid w:val="00D71EB0"/>
    <w:pPr>
      <w:keepNext/>
      <w:outlineLvl w:val="0"/>
    </w:pPr>
    <w:rPr>
      <w:rFonts w:ascii="Arial" w:hAnsi="Arial"/>
      <w:caps/>
      <w:sz w:val="28"/>
      <w:szCs w:val="20"/>
    </w:rPr>
  </w:style>
  <w:style w:type="paragraph" w:styleId="3">
    <w:name w:val="heading 3"/>
    <w:basedOn w:val="a"/>
    <w:next w:val="a"/>
    <w:qFormat/>
    <w:rsid w:val="00D71EB0"/>
    <w:pPr>
      <w:keepNext/>
      <w:ind w:firstLine="709"/>
      <w:jc w:val="center"/>
      <w:outlineLvl w:val="2"/>
    </w:pPr>
    <w:rPr>
      <w:rFonts w:ascii="Arial" w:hAnsi="Arial"/>
      <w:sz w:val="28"/>
      <w:szCs w:val="20"/>
    </w:rPr>
  </w:style>
  <w:style w:type="paragraph" w:styleId="4">
    <w:name w:val="heading 4"/>
    <w:basedOn w:val="a"/>
    <w:next w:val="a"/>
    <w:qFormat/>
    <w:rsid w:val="00D71EB0"/>
    <w:pPr>
      <w:keepNext/>
      <w:ind w:left="2124" w:firstLine="708"/>
      <w:jc w:val="center"/>
      <w:outlineLvl w:val="3"/>
    </w:pPr>
    <w:rPr>
      <w:i/>
      <w:sz w:val="28"/>
      <w:szCs w:val="20"/>
      <w:lang w:val="en-US"/>
    </w:rPr>
  </w:style>
  <w:style w:type="paragraph" w:styleId="5">
    <w:name w:val="heading 5"/>
    <w:basedOn w:val="a"/>
    <w:next w:val="a"/>
    <w:link w:val="50"/>
    <w:qFormat/>
    <w:rsid w:val="005073A9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qFormat/>
    <w:rsid w:val="00D71EB0"/>
    <w:pPr>
      <w:keepNext/>
      <w:ind w:firstLine="709"/>
      <w:jc w:val="center"/>
      <w:outlineLvl w:val="5"/>
    </w:pPr>
    <w:rPr>
      <w:b/>
      <w:caps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8C32A2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nhideWhenUsed/>
    <w:qFormat/>
    <w:rsid w:val="008C32A2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71EB0"/>
    <w:pPr>
      <w:ind w:left="6372"/>
      <w:jc w:val="center"/>
    </w:pPr>
    <w:rPr>
      <w:rFonts w:ascii="Arial" w:hAnsi="Arial"/>
      <w:b/>
      <w:sz w:val="32"/>
      <w:szCs w:val="20"/>
    </w:rPr>
  </w:style>
  <w:style w:type="paragraph" w:styleId="2">
    <w:name w:val="Body Text Indent 2"/>
    <w:basedOn w:val="a"/>
    <w:link w:val="20"/>
    <w:rsid w:val="00D71EB0"/>
    <w:pPr>
      <w:spacing w:line="288" w:lineRule="auto"/>
      <w:ind w:left="4111"/>
    </w:pPr>
    <w:rPr>
      <w:rFonts w:ascii="Arial" w:hAnsi="Arial"/>
      <w:sz w:val="28"/>
      <w:szCs w:val="20"/>
    </w:rPr>
  </w:style>
  <w:style w:type="paragraph" w:styleId="a4">
    <w:name w:val="Body Text"/>
    <w:basedOn w:val="a"/>
    <w:link w:val="a5"/>
    <w:rsid w:val="00D71EB0"/>
    <w:pPr>
      <w:jc w:val="both"/>
    </w:pPr>
    <w:rPr>
      <w:rFonts w:ascii="Arial" w:hAnsi="Arial"/>
      <w:sz w:val="28"/>
      <w:szCs w:val="20"/>
    </w:rPr>
  </w:style>
  <w:style w:type="paragraph" w:styleId="21">
    <w:name w:val="Body Text 2"/>
    <w:basedOn w:val="a"/>
    <w:rsid w:val="00D71EB0"/>
    <w:rPr>
      <w:rFonts w:ascii="Arial" w:hAnsi="Arial"/>
      <w:sz w:val="28"/>
      <w:szCs w:val="20"/>
    </w:rPr>
  </w:style>
  <w:style w:type="paragraph" w:styleId="30">
    <w:name w:val="Body Text 3"/>
    <w:basedOn w:val="a"/>
    <w:rsid w:val="00D71EB0"/>
    <w:pPr>
      <w:jc w:val="center"/>
    </w:pPr>
    <w:rPr>
      <w:b/>
      <w:szCs w:val="20"/>
    </w:rPr>
  </w:style>
  <w:style w:type="paragraph" w:styleId="a6">
    <w:name w:val="Body Text Indent"/>
    <w:basedOn w:val="a"/>
    <w:rsid w:val="00D71EB0"/>
    <w:pPr>
      <w:ind w:left="4253"/>
    </w:pPr>
    <w:rPr>
      <w:rFonts w:ascii="Arial" w:hAnsi="Arial"/>
      <w:szCs w:val="20"/>
    </w:rPr>
  </w:style>
  <w:style w:type="paragraph" w:styleId="a7">
    <w:name w:val="header"/>
    <w:basedOn w:val="a"/>
    <w:rsid w:val="00D71EB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D71EB0"/>
  </w:style>
  <w:style w:type="paragraph" w:styleId="31">
    <w:name w:val="Body Text Indent 3"/>
    <w:basedOn w:val="a"/>
    <w:rsid w:val="005073A9"/>
    <w:pPr>
      <w:spacing w:after="120"/>
      <w:ind w:left="283"/>
    </w:pPr>
    <w:rPr>
      <w:sz w:val="16"/>
      <w:szCs w:val="16"/>
    </w:rPr>
  </w:style>
  <w:style w:type="table" w:styleId="a9">
    <w:name w:val="Table Grid"/>
    <w:basedOn w:val="a1"/>
    <w:rsid w:val="00651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Заголовок 7 Знак"/>
    <w:link w:val="7"/>
    <w:semiHidden/>
    <w:rsid w:val="008C32A2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semiHidden/>
    <w:rsid w:val="008C32A2"/>
    <w:rPr>
      <w:rFonts w:ascii="Calibri" w:eastAsia="Times New Roman" w:hAnsi="Calibri" w:cs="Times New Roman"/>
      <w:i/>
      <w:iCs/>
      <w:sz w:val="24"/>
      <w:szCs w:val="24"/>
    </w:rPr>
  </w:style>
  <w:style w:type="paragraph" w:styleId="aa">
    <w:name w:val="footnote text"/>
    <w:basedOn w:val="a"/>
    <w:link w:val="ab"/>
    <w:rsid w:val="008C32A2"/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8C32A2"/>
  </w:style>
  <w:style w:type="character" w:styleId="ac">
    <w:name w:val="footnote reference"/>
    <w:rsid w:val="008C32A2"/>
    <w:rPr>
      <w:rFonts w:ascii="Times New Roman" w:hAnsi="Times New Roman"/>
      <w:position w:val="12"/>
      <w:sz w:val="20"/>
    </w:rPr>
  </w:style>
  <w:style w:type="character" w:customStyle="1" w:styleId="50">
    <w:name w:val="Заголовок 5 Знак"/>
    <w:link w:val="5"/>
    <w:rsid w:val="008C32A2"/>
    <w:rPr>
      <w:b/>
      <w:bCs/>
      <w:i/>
      <w:iCs/>
      <w:sz w:val="26"/>
      <w:szCs w:val="26"/>
    </w:rPr>
  </w:style>
  <w:style w:type="character" w:customStyle="1" w:styleId="20">
    <w:name w:val="Основной текст с отступом 2 Знак"/>
    <w:link w:val="2"/>
    <w:rsid w:val="000967B6"/>
    <w:rPr>
      <w:rFonts w:ascii="Arial" w:hAnsi="Arial"/>
      <w:sz w:val="28"/>
    </w:rPr>
  </w:style>
  <w:style w:type="paragraph" w:styleId="ad">
    <w:name w:val="Plain Text"/>
    <w:basedOn w:val="a"/>
    <w:link w:val="ae"/>
    <w:rsid w:val="006D7AA9"/>
    <w:rPr>
      <w:rFonts w:ascii="Courier New" w:hAnsi="Courier New"/>
      <w:sz w:val="20"/>
      <w:szCs w:val="20"/>
    </w:rPr>
  </w:style>
  <w:style w:type="character" w:customStyle="1" w:styleId="ae">
    <w:name w:val="Текст Знак"/>
    <w:link w:val="ad"/>
    <w:rsid w:val="006D7AA9"/>
    <w:rPr>
      <w:rFonts w:ascii="Courier New" w:hAnsi="Courier New"/>
    </w:rPr>
  </w:style>
  <w:style w:type="paragraph" w:customStyle="1" w:styleId="af">
    <w:name w:val="Îáû÷íûé"/>
    <w:link w:val="af0"/>
    <w:rsid w:val="00CD575F"/>
    <w:pPr>
      <w:widowControl w:val="0"/>
    </w:pPr>
    <w:rPr>
      <w:sz w:val="24"/>
      <w:szCs w:val="24"/>
    </w:rPr>
  </w:style>
  <w:style w:type="character" w:customStyle="1" w:styleId="af0">
    <w:name w:val="Îáû÷íûé Знак"/>
    <w:link w:val="af"/>
    <w:rsid w:val="00CD575F"/>
    <w:rPr>
      <w:sz w:val="24"/>
      <w:szCs w:val="24"/>
    </w:rPr>
  </w:style>
  <w:style w:type="character" w:customStyle="1" w:styleId="a5">
    <w:name w:val="Основной текст Знак"/>
    <w:link w:val="a4"/>
    <w:rsid w:val="00BD7B9D"/>
    <w:rPr>
      <w:rFonts w:ascii="Arial" w:hAnsi="Arial"/>
      <w:sz w:val="28"/>
    </w:rPr>
  </w:style>
  <w:style w:type="paragraph" w:styleId="af1">
    <w:name w:val="List Paragraph"/>
    <w:basedOn w:val="a"/>
    <w:uiPriority w:val="34"/>
    <w:qFormat/>
    <w:rsid w:val="00BD7B9D"/>
    <w:pPr>
      <w:ind w:left="720"/>
      <w:contextualSpacing/>
    </w:pPr>
  </w:style>
  <w:style w:type="paragraph" w:styleId="af2">
    <w:name w:val="Balloon Text"/>
    <w:basedOn w:val="a"/>
    <w:link w:val="af3"/>
    <w:rsid w:val="00AD358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AD3587"/>
    <w:rPr>
      <w:rFonts w:ascii="Tahoma" w:hAnsi="Tahoma" w:cs="Tahoma"/>
      <w:sz w:val="16"/>
      <w:szCs w:val="16"/>
    </w:rPr>
  </w:style>
  <w:style w:type="paragraph" w:styleId="af4">
    <w:name w:val="footer"/>
    <w:basedOn w:val="a"/>
    <w:link w:val="af5"/>
    <w:uiPriority w:val="99"/>
    <w:rsid w:val="00C377F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f5">
    <w:name w:val="Нижний колонтитул Знак"/>
    <w:basedOn w:val="a0"/>
    <w:link w:val="af4"/>
    <w:uiPriority w:val="99"/>
    <w:rsid w:val="00C377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eltm.ru/index.sema?a=pages&amp;id=1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ltm.ru/index.sema?a=pages&amp;id=4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4317</Words>
  <Characters>24608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  УЧЕБНОЙ ПРОГРАММЫ</vt:lpstr>
    </vt:vector>
  </TitlesOfParts>
  <Company>bsuir</Company>
  <LinksUpToDate>false</LinksUpToDate>
  <CharactersWithSpaces>28868</CharactersWithSpaces>
  <SharedDoc>false</SharedDoc>
  <HLinks>
    <vt:vector size="12" baseType="variant">
      <vt:variant>
        <vt:i4>4784196</vt:i4>
      </vt:variant>
      <vt:variant>
        <vt:i4>3</vt:i4>
      </vt:variant>
      <vt:variant>
        <vt:i4>0</vt:i4>
      </vt:variant>
      <vt:variant>
        <vt:i4>5</vt:i4>
      </vt:variant>
      <vt:variant>
        <vt:lpwstr>http://www.eltm.ru/index.sema?a=pages&amp;id=186</vt:lpwstr>
      </vt:variant>
      <vt:variant>
        <vt:lpwstr/>
      </vt:variant>
      <vt:variant>
        <vt:i4>4718669</vt:i4>
      </vt:variant>
      <vt:variant>
        <vt:i4>0</vt:i4>
      </vt:variant>
      <vt:variant>
        <vt:i4>0</vt:i4>
      </vt:variant>
      <vt:variant>
        <vt:i4>5</vt:i4>
      </vt:variant>
      <vt:variant>
        <vt:lpwstr>http://www.eltm.ru/index.sema?a=pages&amp;id=412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 УЧЕБНОЙ ПРОГРАММЫ</dc:title>
  <dc:creator>1-321-anna</dc:creator>
  <cp:lastModifiedBy>User</cp:lastModifiedBy>
  <cp:revision>2</cp:revision>
  <dcterms:created xsi:type="dcterms:W3CDTF">2015-10-27T07:32:00Z</dcterms:created>
  <dcterms:modified xsi:type="dcterms:W3CDTF">2015-10-27T07:32:00Z</dcterms:modified>
</cp:coreProperties>
</file>